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27" w:rsidRDefault="00FF1527" w:rsidP="00962D48">
      <w:pPr>
        <w:autoSpaceDE w:val="0"/>
        <w:autoSpaceDN w:val="0"/>
        <w:adjustRightInd w:val="0"/>
        <w:spacing w:after="0" w:line="240" w:lineRule="auto"/>
        <w:rPr>
          <w:rFonts w:cs="TimesNewRomanPS-ItalicMT"/>
          <w:i/>
          <w:iCs/>
          <w:sz w:val="40"/>
          <w:szCs w:val="40"/>
          <w:lang w:val="en-US"/>
        </w:rPr>
      </w:pPr>
    </w:p>
    <w:p w:rsidR="00D376C7" w:rsidRDefault="00D376C7" w:rsidP="00962D48">
      <w:pPr>
        <w:autoSpaceDE w:val="0"/>
        <w:autoSpaceDN w:val="0"/>
        <w:adjustRightInd w:val="0"/>
        <w:spacing w:after="0" w:line="240" w:lineRule="auto"/>
        <w:rPr>
          <w:rFonts w:cs="TimesNewRomanPS-ItalicMT"/>
          <w:i/>
          <w:iCs/>
          <w:sz w:val="40"/>
          <w:szCs w:val="40"/>
          <w:lang w:val="en-US"/>
        </w:rPr>
      </w:pPr>
    </w:p>
    <w:p w:rsidR="00D376C7" w:rsidRDefault="00D376C7" w:rsidP="00962D48">
      <w:pPr>
        <w:autoSpaceDE w:val="0"/>
        <w:autoSpaceDN w:val="0"/>
        <w:adjustRightInd w:val="0"/>
        <w:spacing w:after="0" w:line="240" w:lineRule="auto"/>
        <w:rPr>
          <w:rFonts w:cs="TimesNewRomanPS-ItalicMT"/>
          <w:i/>
          <w:iCs/>
          <w:sz w:val="40"/>
          <w:szCs w:val="40"/>
          <w:lang w:val="en-US"/>
        </w:rPr>
      </w:pPr>
    </w:p>
    <w:p w:rsidR="00D376C7" w:rsidRPr="00D376C7" w:rsidRDefault="00D376C7" w:rsidP="00962D48">
      <w:pPr>
        <w:autoSpaceDE w:val="0"/>
        <w:autoSpaceDN w:val="0"/>
        <w:adjustRightInd w:val="0"/>
        <w:spacing w:after="0" w:line="240" w:lineRule="auto"/>
        <w:rPr>
          <w:rFonts w:cs="TimesNewRomanPS-ItalicMT"/>
          <w:i/>
          <w:iCs/>
          <w:sz w:val="40"/>
          <w:szCs w:val="40"/>
          <w:lang w:val="en-US"/>
        </w:rPr>
      </w:pPr>
    </w:p>
    <w:p w:rsidR="00FF1527" w:rsidRDefault="00FF1527" w:rsidP="00962D48">
      <w:pPr>
        <w:autoSpaceDE w:val="0"/>
        <w:autoSpaceDN w:val="0"/>
        <w:adjustRightInd w:val="0"/>
        <w:spacing w:after="0" w:line="240" w:lineRule="auto"/>
        <w:rPr>
          <w:rFonts w:cs="TimesNewRomanPS-ItalicMT"/>
          <w:i/>
          <w:iCs/>
          <w:sz w:val="40"/>
          <w:szCs w:val="40"/>
        </w:rPr>
      </w:pPr>
    </w:p>
    <w:p w:rsidR="00FF1527" w:rsidRDefault="00D376C7" w:rsidP="00D376C7">
      <w:pPr>
        <w:autoSpaceDE w:val="0"/>
        <w:autoSpaceDN w:val="0"/>
        <w:adjustRightInd w:val="0"/>
        <w:spacing w:after="0" w:line="240" w:lineRule="auto"/>
        <w:jc w:val="right"/>
        <w:rPr>
          <w:rFonts w:cs="TimesNewRomanPS-ItalicMT"/>
          <w:i/>
          <w:iCs/>
          <w:sz w:val="40"/>
          <w:szCs w:val="40"/>
        </w:rPr>
      </w:pPr>
      <w:r>
        <w:rPr>
          <w:rFonts w:cs="TimesNewRomanPS-ItalicMT"/>
          <w:i/>
          <w:iCs/>
          <w:noProof/>
          <w:sz w:val="40"/>
          <w:szCs w:val="40"/>
          <w:lang w:eastAsia="ru-RU"/>
        </w:rPr>
        <w:drawing>
          <wp:inline distT="0" distB="0" distL="0" distR="0">
            <wp:extent cx="3562350" cy="2066925"/>
            <wp:effectExtent l="19050" t="0" r="0" b="0"/>
            <wp:docPr id="6"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cstate="print"/>
                    <a:stretch>
                      <a:fillRect/>
                    </a:stretch>
                  </pic:blipFill>
                  <pic:spPr>
                    <a:xfrm>
                      <a:off x="0" y="0"/>
                      <a:ext cx="3565979" cy="2061029"/>
                    </a:xfrm>
                    <a:prstGeom prst="rect">
                      <a:avLst/>
                    </a:prstGeom>
                  </pic:spPr>
                </pic:pic>
              </a:graphicData>
            </a:graphic>
          </wp:inline>
        </w:drawing>
      </w:r>
    </w:p>
    <w:p w:rsidR="00D376C7" w:rsidRDefault="00D376C7" w:rsidP="00962D48">
      <w:pPr>
        <w:autoSpaceDE w:val="0"/>
        <w:autoSpaceDN w:val="0"/>
        <w:adjustRightInd w:val="0"/>
        <w:spacing w:after="0" w:line="240" w:lineRule="auto"/>
        <w:rPr>
          <w:rFonts w:cs="TimesNewRomanPS-ItalicMT"/>
          <w:i/>
          <w:iCs/>
          <w:sz w:val="40"/>
          <w:szCs w:val="40"/>
        </w:rPr>
      </w:pPr>
    </w:p>
    <w:p w:rsidR="00D376C7" w:rsidRDefault="00D376C7" w:rsidP="00962D48">
      <w:pPr>
        <w:autoSpaceDE w:val="0"/>
        <w:autoSpaceDN w:val="0"/>
        <w:adjustRightInd w:val="0"/>
        <w:spacing w:after="0" w:line="240" w:lineRule="auto"/>
        <w:rPr>
          <w:rFonts w:cs="TimesNewRomanPS-ItalicMT"/>
          <w:i/>
          <w:iCs/>
          <w:sz w:val="40"/>
          <w:szCs w:val="40"/>
        </w:rPr>
      </w:pPr>
    </w:p>
    <w:p w:rsidR="00FF1527" w:rsidRDefault="00FF1527" w:rsidP="00962D48">
      <w:pPr>
        <w:autoSpaceDE w:val="0"/>
        <w:autoSpaceDN w:val="0"/>
        <w:adjustRightInd w:val="0"/>
        <w:spacing w:after="0" w:line="240" w:lineRule="auto"/>
        <w:rPr>
          <w:rFonts w:cs="TimesNewRomanPS-ItalicMT"/>
          <w:i/>
          <w:iCs/>
          <w:sz w:val="40"/>
          <w:szCs w:val="40"/>
        </w:rPr>
      </w:pPr>
    </w:p>
    <w:p w:rsidR="00962D48" w:rsidRPr="000A2F37" w:rsidRDefault="000A2F37" w:rsidP="00D376C7">
      <w:pPr>
        <w:autoSpaceDE w:val="0"/>
        <w:autoSpaceDN w:val="0"/>
        <w:adjustRightInd w:val="0"/>
        <w:spacing w:after="0" w:line="240" w:lineRule="auto"/>
        <w:jc w:val="right"/>
        <w:rPr>
          <w:rFonts w:cs="TimesNewRomanPS-ItalicMT"/>
          <w:i/>
          <w:iCs/>
          <w:sz w:val="40"/>
          <w:szCs w:val="40"/>
        </w:rPr>
      </w:pPr>
      <w:r>
        <w:rPr>
          <w:rFonts w:cs="TimesNewRomanPS-ItalicMT"/>
          <w:i/>
          <w:iCs/>
          <w:sz w:val="40"/>
          <w:szCs w:val="40"/>
        </w:rPr>
        <w:t>Инструкция</w:t>
      </w:r>
      <w:r w:rsidR="00962D48" w:rsidRPr="000A2F37">
        <w:rPr>
          <w:rFonts w:cs="TimesNewRomanPS-ItalicMT"/>
          <w:i/>
          <w:iCs/>
          <w:sz w:val="40"/>
          <w:szCs w:val="40"/>
        </w:rPr>
        <w:t xml:space="preserve"> </w:t>
      </w:r>
      <w:r w:rsidRPr="000A2F37">
        <w:rPr>
          <w:rFonts w:cs="TimesNewRomanPS-ItalicMT"/>
          <w:i/>
          <w:iCs/>
          <w:sz w:val="40"/>
          <w:szCs w:val="40"/>
        </w:rPr>
        <w:t>по эксплуатации контроллеров</w:t>
      </w:r>
    </w:p>
    <w:p w:rsidR="00962D48" w:rsidRPr="000A2F37" w:rsidRDefault="000A2F37" w:rsidP="00D376C7">
      <w:pPr>
        <w:autoSpaceDE w:val="0"/>
        <w:autoSpaceDN w:val="0"/>
        <w:adjustRightInd w:val="0"/>
        <w:spacing w:after="0" w:line="240" w:lineRule="auto"/>
        <w:jc w:val="right"/>
        <w:rPr>
          <w:rFonts w:cs="TimesNewRomanPS-ItalicMT"/>
          <w:i/>
          <w:iCs/>
          <w:sz w:val="40"/>
          <w:szCs w:val="40"/>
        </w:rPr>
      </w:pPr>
      <w:r>
        <w:rPr>
          <w:rFonts w:cs="TimesNewRomanPS-ItalicMT"/>
          <w:i/>
          <w:iCs/>
          <w:sz w:val="40"/>
          <w:szCs w:val="40"/>
        </w:rPr>
        <w:t>серии</w:t>
      </w:r>
      <w:r w:rsidR="00962D48" w:rsidRPr="000A2F37">
        <w:rPr>
          <w:rFonts w:cs="TimesNewRomanPS-ItalicMT"/>
          <w:i/>
          <w:iCs/>
          <w:sz w:val="40"/>
          <w:szCs w:val="40"/>
        </w:rPr>
        <w:t xml:space="preserve"> JKA</w:t>
      </w:r>
    </w:p>
    <w:p w:rsidR="00D376C7" w:rsidRDefault="00D376C7" w:rsidP="00D376C7">
      <w:pPr>
        <w:jc w:val="right"/>
        <w:rPr>
          <w:rFonts w:eastAsia="TimesNewRomanPSMT" w:cs="TimesNewRomanPSMT"/>
          <w:sz w:val="24"/>
          <w:szCs w:val="24"/>
        </w:rPr>
      </w:pPr>
    </w:p>
    <w:p w:rsidR="00D376C7" w:rsidRDefault="00D376C7" w:rsidP="00D376C7">
      <w:pPr>
        <w:jc w:val="right"/>
        <w:rPr>
          <w:rFonts w:eastAsia="TimesNewRomanPSMT" w:cs="TimesNewRomanPSMT"/>
          <w:sz w:val="24"/>
          <w:szCs w:val="24"/>
        </w:rPr>
      </w:pPr>
    </w:p>
    <w:p w:rsidR="00D376C7" w:rsidRDefault="00D376C7" w:rsidP="00D376C7">
      <w:pPr>
        <w:jc w:val="right"/>
        <w:rPr>
          <w:rFonts w:eastAsia="TimesNewRomanPSMT" w:cs="TimesNewRomanPSMT"/>
          <w:sz w:val="24"/>
          <w:szCs w:val="24"/>
        </w:rPr>
      </w:pPr>
    </w:p>
    <w:p w:rsidR="00D376C7" w:rsidRDefault="00D376C7" w:rsidP="00D376C7">
      <w:pPr>
        <w:jc w:val="right"/>
        <w:rPr>
          <w:rFonts w:eastAsia="TimesNewRomanPSMT" w:cs="TimesNewRomanPSMT"/>
          <w:sz w:val="24"/>
          <w:szCs w:val="24"/>
        </w:rPr>
      </w:pPr>
    </w:p>
    <w:p w:rsidR="00D376C7" w:rsidRPr="0077132F" w:rsidRDefault="00D376C7" w:rsidP="00D376C7">
      <w:pPr>
        <w:jc w:val="right"/>
        <w:rPr>
          <w:rFonts w:eastAsia="TimesNewRomanPSMT" w:cs="TimesNewRomanPSMT"/>
          <w:sz w:val="24"/>
          <w:szCs w:val="24"/>
        </w:rPr>
      </w:pPr>
    </w:p>
    <w:p w:rsidR="00D376C7" w:rsidRPr="0077132F" w:rsidRDefault="00D376C7" w:rsidP="00D376C7">
      <w:pPr>
        <w:jc w:val="right"/>
        <w:rPr>
          <w:rFonts w:eastAsia="TimesNewRomanPSMT" w:cs="TimesNewRomanPSMT"/>
          <w:sz w:val="24"/>
          <w:szCs w:val="24"/>
        </w:rPr>
      </w:pPr>
    </w:p>
    <w:p w:rsidR="00D376C7" w:rsidRPr="0077132F" w:rsidRDefault="00D376C7" w:rsidP="00D376C7">
      <w:pPr>
        <w:jc w:val="right"/>
        <w:rPr>
          <w:rFonts w:eastAsia="TimesNewRomanPSMT" w:cs="TimesNewRomanPSMT"/>
          <w:sz w:val="24"/>
          <w:szCs w:val="24"/>
        </w:rPr>
      </w:pPr>
    </w:p>
    <w:p w:rsidR="00D376C7" w:rsidRPr="0077132F" w:rsidRDefault="00D376C7" w:rsidP="00D376C7">
      <w:pPr>
        <w:jc w:val="right"/>
        <w:rPr>
          <w:rFonts w:eastAsia="TimesNewRomanPSMT" w:cs="TimesNewRomanPSMT"/>
          <w:sz w:val="24"/>
          <w:szCs w:val="24"/>
        </w:rPr>
      </w:pPr>
    </w:p>
    <w:p w:rsidR="00D376C7" w:rsidRDefault="00D376C7" w:rsidP="00D376C7">
      <w:pPr>
        <w:jc w:val="right"/>
        <w:rPr>
          <w:rFonts w:eastAsia="TimesNewRomanPSMT" w:cs="TimesNewRomanPSMT"/>
          <w:sz w:val="24"/>
          <w:szCs w:val="24"/>
        </w:rPr>
      </w:pPr>
    </w:p>
    <w:p w:rsidR="00D376C7" w:rsidRDefault="00D376C7" w:rsidP="00D376C7">
      <w:pPr>
        <w:jc w:val="right"/>
        <w:rPr>
          <w:rFonts w:eastAsia="TimesNewRomanPSMT" w:cs="TimesNewRomanPSMT"/>
          <w:sz w:val="24"/>
          <w:szCs w:val="24"/>
        </w:rPr>
      </w:pPr>
      <w:r>
        <w:rPr>
          <w:rFonts w:eastAsia="TimesNewRomanPSMT" w:cs="TimesNewRomanPSMT"/>
          <w:sz w:val="24"/>
          <w:szCs w:val="24"/>
        </w:rPr>
        <w:t>ООО «</w:t>
      </w:r>
      <w:r w:rsidR="0077132F">
        <w:rPr>
          <w:rFonts w:eastAsia="TimesNewRomanPSMT" w:cs="TimesNewRomanPSMT"/>
          <w:sz w:val="24"/>
          <w:szCs w:val="24"/>
        </w:rPr>
        <w:t xml:space="preserve">Компания </w:t>
      </w:r>
      <w:r>
        <w:rPr>
          <w:rFonts w:eastAsia="TimesNewRomanPSMT" w:cs="TimesNewRomanPSMT"/>
          <w:sz w:val="24"/>
          <w:szCs w:val="24"/>
        </w:rPr>
        <w:t>Акватрол»,</w:t>
      </w:r>
      <w:r w:rsidRPr="00D376C7">
        <w:rPr>
          <w:rFonts w:eastAsia="TimesNewRomanPSMT" w:cs="TimesNewRomanPSMT"/>
          <w:sz w:val="24"/>
          <w:szCs w:val="24"/>
        </w:rPr>
        <w:t xml:space="preserve"> </w:t>
      </w:r>
      <w:r>
        <w:rPr>
          <w:rFonts w:eastAsia="TimesNewRomanPSMT" w:cs="TimesNewRomanPSMT"/>
          <w:sz w:val="24"/>
          <w:szCs w:val="24"/>
        </w:rPr>
        <w:t>г. Москва, ул. Маршала Захарова 6, корп. 3</w:t>
      </w:r>
    </w:p>
    <w:p w:rsidR="00962D48" w:rsidRDefault="00D376C7" w:rsidP="00D376C7">
      <w:pPr>
        <w:jc w:val="right"/>
        <w:rPr>
          <w:rFonts w:ascii="TimesNewRomanPSMT" w:eastAsia="TimesNewRomanPSMT" w:hAnsi="TimesNewRomanPS-BoldMT" w:cs="TimesNewRomanPSMT"/>
          <w:sz w:val="24"/>
          <w:szCs w:val="24"/>
        </w:rPr>
      </w:pPr>
      <w:r>
        <w:rPr>
          <w:rFonts w:eastAsia="TimesNewRomanPSMT" w:cs="TimesNewRomanPSMT"/>
          <w:sz w:val="24"/>
          <w:szCs w:val="24"/>
          <w:lang w:val="en-US"/>
        </w:rPr>
        <w:t>www</w:t>
      </w:r>
      <w:r w:rsidRPr="0077132F">
        <w:rPr>
          <w:rFonts w:eastAsia="TimesNewRomanPSMT" w:cs="TimesNewRomanPSMT"/>
          <w:sz w:val="24"/>
          <w:szCs w:val="24"/>
        </w:rPr>
        <w:t>.</w:t>
      </w:r>
      <w:proofErr w:type="spellStart"/>
      <w:r>
        <w:rPr>
          <w:rFonts w:eastAsia="TimesNewRomanPSMT" w:cs="TimesNewRomanPSMT"/>
          <w:sz w:val="24"/>
          <w:szCs w:val="24"/>
          <w:lang w:val="en-US"/>
        </w:rPr>
        <w:t>aquatrol</w:t>
      </w:r>
      <w:proofErr w:type="spellEnd"/>
      <w:r w:rsidRPr="0077132F">
        <w:rPr>
          <w:rFonts w:eastAsia="TimesNewRomanPSMT" w:cs="TimesNewRomanPSMT"/>
          <w:sz w:val="24"/>
          <w:szCs w:val="24"/>
        </w:rPr>
        <w:t>.</w:t>
      </w:r>
      <w:proofErr w:type="spellStart"/>
      <w:r>
        <w:rPr>
          <w:rFonts w:eastAsia="TimesNewRomanPSMT" w:cs="TimesNewRomanPSMT"/>
          <w:sz w:val="24"/>
          <w:szCs w:val="24"/>
          <w:lang w:val="en-US"/>
        </w:rPr>
        <w:t>ru</w:t>
      </w:r>
      <w:proofErr w:type="spellEnd"/>
      <w:r w:rsidR="00962D48">
        <w:rPr>
          <w:rFonts w:ascii="TimesNewRomanPSMT" w:eastAsia="TimesNewRomanPSMT" w:hAnsi="TimesNewRomanPS-BoldMT" w:cs="TimesNewRomanPSMT"/>
          <w:sz w:val="24"/>
          <w:szCs w:val="24"/>
        </w:rPr>
        <w:br w:type="page"/>
      </w:r>
    </w:p>
    <w:p w:rsidR="00962D48" w:rsidRPr="000E0F87" w:rsidRDefault="00962D48" w:rsidP="00962D48">
      <w:pPr>
        <w:autoSpaceDE w:val="0"/>
        <w:autoSpaceDN w:val="0"/>
        <w:adjustRightInd w:val="0"/>
        <w:spacing w:after="0" w:line="240" w:lineRule="auto"/>
        <w:rPr>
          <w:rFonts w:ascii="Arial" w:eastAsia="TimesNewRomanPSMT" w:hAnsi="Arial" w:cs="Arial"/>
          <w:b/>
          <w:sz w:val="20"/>
          <w:szCs w:val="20"/>
        </w:rPr>
      </w:pPr>
      <w:r w:rsidRPr="000E0F87">
        <w:rPr>
          <w:rFonts w:ascii="Arial" w:eastAsia="TimesNewRomanPSMT" w:hAnsi="Arial" w:cs="Arial"/>
          <w:b/>
          <w:sz w:val="20"/>
          <w:szCs w:val="20"/>
        </w:rPr>
        <w:lastRenderedPageBreak/>
        <w:t>1. Общая информация</w:t>
      </w:r>
    </w:p>
    <w:p w:rsidR="000E0F87" w:rsidRPr="000E0F87" w:rsidRDefault="000E0F87" w:rsidP="00962D48">
      <w:pPr>
        <w:autoSpaceDE w:val="0"/>
        <w:autoSpaceDN w:val="0"/>
        <w:adjustRightInd w:val="0"/>
        <w:spacing w:after="0" w:line="240" w:lineRule="auto"/>
        <w:rPr>
          <w:rFonts w:ascii="Arial" w:eastAsia="TimesNewRomanPSMT" w:hAnsi="Arial" w:cs="Arial"/>
          <w:sz w:val="20"/>
          <w:szCs w:val="20"/>
        </w:rPr>
      </w:pPr>
    </w:p>
    <w:p w:rsidR="00962D48" w:rsidRP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1.1 </w:t>
      </w:r>
      <w:r w:rsidR="00962D48" w:rsidRPr="00962D48">
        <w:rPr>
          <w:rFonts w:ascii="Arial" w:eastAsia="TimesNewRomanPSMT" w:hAnsi="Arial" w:cs="Arial"/>
          <w:sz w:val="18"/>
          <w:szCs w:val="18"/>
        </w:rPr>
        <w:t xml:space="preserve">Контроллеры серии JKA предназначены для управления системами фильтрации, умягчения и деминерализации воды при </w:t>
      </w:r>
      <w:proofErr w:type="spellStart"/>
      <w:r w:rsidR="00962D48" w:rsidRPr="00962D48">
        <w:rPr>
          <w:rFonts w:ascii="Arial" w:eastAsia="TimesNewRomanPSMT" w:hAnsi="Arial" w:cs="Arial"/>
          <w:sz w:val="18"/>
          <w:szCs w:val="18"/>
        </w:rPr>
        <w:t>обвзяке</w:t>
      </w:r>
      <w:proofErr w:type="spellEnd"/>
      <w:r w:rsidR="00962D48" w:rsidRPr="00962D48">
        <w:rPr>
          <w:rFonts w:ascii="Arial" w:eastAsia="TimesNewRomanPSMT" w:hAnsi="Arial" w:cs="Arial"/>
          <w:sz w:val="18"/>
          <w:szCs w:val="18"/>
        </w:rPr>
        <w:t xml:space="preserve"> систем автоматическими клапанами с </w:t>
      </w:r>
      <w:proofErr w:type="spellStart"/>
      <w:r w:rsidR="00962D48" w:rsidRPr="00962D48">
        <w:rPr>
          <w:rFonts w:ascii="Arial" w:eastAsia="TimesNewRomanPSMT" w:hAnsi="Arial" w:cs="Arial"/>
          <w:sz w:val="18"/>
          <w:szCs w:val="18"/>
        </w:rPr>
        <w:t>пневм</w:t>
      </w:r>
      <w:proofErr w:type="gramStart"/>
      <w:r w:rsidR="00962D48" w:rsidRPr="00962D48">
        <w:rPr>
          <w:rFonts w:ascii="Arial" w:eastAsia="TimesNewRomanPSMT" w:hAnsi="Arial" w:cs="Arial"/>
          <w:sz w:val="18"/>
          <w:szCs w:val="18"/>
        </w:rPr>
        <w:t>о</w:t>
      </w:r>
      <w:proofErr w:type="spellEnd"/>
      <w:r w:rsidR="00962D48" w:rsidRPr="00962D48">
        <w:rPr>
          <w:rFonts w:ascii="Arial" w:eastAsia="TimesNewRomanPSMT" w:hAnsi="Arial" w:cs="Arial"/>
          <w:sz w:val="18"/>
          <w:szCs w:val="18"/>
        </w:rPr>
        <w:t>-</w:t>
      </w:r>
      <w:proofErr w:type="gramEnd"/>
      <w:r w:rsidR="00962D48" w:rsidRPr="00962D48">
        <w:rPr>
          <w:rFonts w:ascii="Arial" w:eastAsia="TimesNewRomanPSMT" w:hAnsi="Arial" w:cs="Arial"/>
          <w:sz w:val="18"/>
          <w:szCs w:val="18"/>
        </w:rPr>
        <w:t>/</w:t>
      </w:r>
      <w:proofErr w:type="spellStart"/>
      <w:r w:rsidR="00962D48" w:rsidRPr="00962D48">
        <w:rPr>
          <w:rFonts w:ascii="Arial" w:eastAsia="TimesNewRomanPSMT" w:hAnsi="Arial" w:cs="Arial"/>
          <w:sz w:val="18"/>
          <w:szCs w:val="18"/>
        </w:rPr>
        <w:t>гидроуправлением</w:t>
      </w:r>
      <w:proofErr w:type="spellEnd"/>
      <w:r w:rsidR="00962D48" w:rsidRPr="00962D48">
        <w:rPr>
          <w:rFonts w:ascii="Arial" w:eastAsia="TimesNewRomanPSMT" w:hAnsi="Arial" w:cs="Arial"/>
          <w:sz w:val="18"/>
          <w:szCs w:val="18"/>
        </w:rPr>
        <w:t>.</w:t>
      </w:r>
    </w:p>
    <w:p w:rsidR="00962D48" w:rsidRPr="00962D48" w:rsidRDefault="00962D48" w:rsidP="003F3A5D">
      <w:pPr>
        <w:autoSpaceDE w:val="0"/>
        <w:autoSpaceDN w:val="0"/>
        <w:adjustRightInd w:val="0"/>
        <w:spacing w:after="0" w:line="240" w:lineRule="auto"/>
        <w:jc w:val="both"/>
        <w:rPr>
          <w:rFonts w:ascii="Arial" w:eastAsia="TimesNewRomanPSMT" w:hAnsi="Arial" w:cs="Arial"/>
          <w:sz w:val="18"/>
          <w:szCs w:val="18"/>
        </w:rPr>
      </w:pPr>
      <w:r w:rsidRPr="00962D48">
        <w:rPr>
          <w:rFonts w:ascii="Arial" w:eastAsia="TimesNewRomanPSMT" w:hAnsi="Arial" w:cs="Arial"/>
          <w:sz w:val="18"/>
          <w:szCs w:val="18"/>
        </w:rPr>
        <w:t>Основные особенности контроллеров серии JKA</w:t>
      </w:r>
      <w:proofErr w:type="gramStart"/>
      <w:r w:rsidRPr="00962D48">
        <w:rPr>
          <w:rFonts w:ascii="Arial" w:eastAsia="TimesNewRomanPSMT" w:hAnsi="Arial" w:cs="Arial"/>
          <w:sz w:val="18"/>
          <w:szCs w:val="18"/>
        </w:rPr>
        <w:t xml:space="preserve"> :</w:t>
      </w:r>
      <w:proofErr w:type="gramEnd"/>
    </w:p>
    <w:p w:rsid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962D48" w:rsidRPr="00962D48">
        <w:rPr>
          <w:rFonts w:ascii="Arial" w:eastAsia="TimesNewRomanPSMT" w:hAnsi="Arial" w:cs="Arial"/>
          <w:sz w:val="18"/>
          <w:szCs w:val="18"/>
        </w:rPr>
        <w:t>Напряжение питания: 150-250В переменного тока; 50/60Гц.</w:t>
      </w:r>
    </w:p>
    <w:p w:rsidR="00962D48" w:rsidRP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962D48" w:rsidRPr="00962D48">
        <w:rPr>
          <w:rFonts w:ascii="Arial" w:eastAsia="TimesNewRomanPSMT" w:hAnsi="Arial" w:cs="Arial"/>
          <w:sz w:val="18"/>
          <w:szCs w:val="18"/>
        </w:rPr>
        <w:t>На выбор: китайский или английский язык интерфейса; легкое программирование без знания специальных языков программирования.</w:t>
      </w:r>
    </w:p>
    <w:p w:rsidR="00962D48" w:rsidRP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962D48" w:rsidRPr="00962D48">
        <w:rPr>
          <w:rFonts w:ascii="Arial" w:eastAsia="TimesNewRomanPSMT" w:hAnsi="Arial" w:cs="Arial"/>
          <w:sz w:val="18"/>
          <w:szCs w:val="18"/>
        </w:rPr>
        <w:t xml:space="preserve">Защита с помощью пароля для предотвращения случайных изменений или </w:t>
      </w:r>
      <w:proofErr w:type="spellStart"/>
      <w:proofErr w:type="gramStart"/>
      <w:r w:rsidR="00962D48" w:rsidRPr="00962D48">
        <w:rPr>
          <w:rFonts w:ascii="Arial" w:eastAsia="TimesNewRomanPSMT" w:hAnsi="Arial" w:cs="Arial"/>
          <w:sz w:val="18"/>
          <w:szCs w:val="18"/>
        </w:rPr>
        <w:t>несанкциониро-ванного</w:t>
      </w:r>
      <w:proofErr w:type="spellEnd"/>
      <w:proofErr w:type="gramEnd"/>
      <w:r w:rsidR="00962D48" w:rsidRPr="00962D48">
        <w:rPr>
          <w:rFonts w:ascii="Arial" w:eastAsia="TimesNewRomanPSMT" w:hAnsi="Arial" w:cs="Arial"/>
          <w:sz w:val="18"/>
          <w:szCs w:val="18"/>
        </w:rPr>
        <w:t xml:space="preserve"> доступа.</w:t>
      </w:r>
    </w:p>
    <w:p w:rsidR="008865D1"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962D48" w:rsidRPr="00962D48">
        <w:rPr>
          <w:rFonts w:ascii="Arial" w:eastAsia="TimesNewRomanPSMT" w:hAnsi="Arial" w:cs="Arial"/>
          <w:sz w:val="18"/>
          <w:szCs w:val="18"/>
        </w:rPr>
        <w:t>Гибкая настройка способов регенерации (по объему пропущенной воды, удаленная регенерация (от внешнего сигнала), через заданные промежутки времени, в заданные дни недели).</w:t>
      </w:r>
      <w:r w:rsidR="00BA70B5">
        <w:rPr>
          <w:rFonts w:ascii="Arial" w:eastAsia="TimesNewRomanPSMT" w:hAnsi="Arial" w:cs="Arial"/>
          <w:sz w:val="18"/>
          <w:szCs w:val="18"/>
        </w:rPr>
        <w:t xml:space="preserve"> </w:t>
      </w:r>
      <w:r w:rsidR="00962D48" w:rsidRPr="00962D48">
        <w:rPr>
          <w:rFonts w:ascii="Arial" w:eastAsia="TimesNewRomanPSMT" w:hAnsi="Arial" w:cs="Arial"/>
          <w:sz w:val="18"/>
          <w:szCs w:val="18"/>
        </w:rPr>
        <w:t xml:space="preserve">Выбор способа регенерации, зависит от конкретных технических условий и конструктивных особенностей системы (наличия </w:t>
      </w:r>
      <w:proofErr w:type="spellStart"/>
      <w:r w:rsidR="00962D48" w:rsidRPr="00962D48">
        <w:rPr>
          <w:rFonts w:ascii="Arial" w:eastAsia="TimesNewRomanPSMT" w:hAnsi="Arial" w:cs="Arial"/>
          <w:sz w:val="18"/>
          <w:szCs w:val="18"/>
        </w:rPr>
        <w:t>водосчетчика</w:t>
      </w:r>
      <w:proofErr w:type="spellEnd"/>
      <w:r w:rsidR="00962D48" w:rsidRPr="00962D48">
        <w:rPr>
          <w:rFonts w:ascii="Arial" w:eastAsia="TimesNewRomanPSMT" w:hAnsi="Arial" w:cs="Arial"/>
          <w:sz w:val="18"/>
          <w:szCs w:val="18"/>
        </w:rPr>
        <w:t>, внешнего контроллера и т.п</w:t>
      </w:r>
      <w:r w:rsidR="00BA70B5">
        <w:rPr>
          <w:rFonts w:ascii="Arial" w:eastAsia="TimesNewRomanPSMT" w:hAnsi="Arial" w:cs="Arial"/>
          <w:sz w:val="18"/>
          <w:szCs w:val="18"/>
        </w:rPr>
        <w:t>.).</w:t>
      </w:r>
    </w:p>
    <w:p w:rsidR="00962D48" w:rsidRP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962D48" w:rsidRPr="00962D48">
        <w:rPr>
          <w:rFonts w:ascii="Arial" w:eastAsia="TimesNewRomanPSMT" w:hAnsi="Arial" w:cs="Arial"/>
          <w:sz w:val="18"/>
          <w:szCs w:val="18"/>
        </w:rPr>
        <w:t>Отображение всех функций на ЖК-дисплее с подсветкой, рассчитанном на длительный (более 10 лет) срок службы контроллера.</w:t>
      </w:r>
    </w:p>
    <w:p w:rsid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962D48" w:rsidRPr="00962D48">
        <w:rPr>
          <w:rFonts w:ascii="Arial" w:eastAsia="TimesNewRomanPSMT" w:hAnsi="Arial" w:cs="Arial"/>
          <w:sz w:val="18"/>
          <w:szCs w:val="18"/>
        </w:rPr>
        <w:t>Выходные релейные сигналы (статусные и прочие релейные сигналы) имеют тип ≪сухой</w:t>
      </w:r>
      <w:r w:rsidR="00BA70B5">
        <w:rPr>
          <w:rFonts w:ascii="Arial" w:eastAsia="TimesNewRomanPSMT" w:hAnsi="Arial" w:cs="Arial"/>
          <w:sz w:val="18"/>
          <w:szCs w:val="18"/>
        </w:rPr>
        <w:t xml:space="preserve"> </w:t>
      </w:r>
      <w:r w:rsidR="00962D48" w:rsidRPr="00962D48">
        <w:rPr>
          <w:rFonts w:ascii="Arial" w:eastAsia="TimesNewRomanPSMT" w:hAnsi="Arial" w:cs="Arial"/>
          <w:sz w:val="18"/>
          <w:szCs w:val="18"/>
        </w:rPr>
        <w:t>контакт≫. Максимальная нагрузка —</w:t>
      </w:r>
      <w:r w:rsidR="008865D1">
        <w:rPr>
          <w:rFonts w:ascii="Arial" w:eastAsia="TimesNewRomanPSMT" w:hAnsi="Arial" w:cs="Arial"/>
          <w:sz w:val="18"/>
          <w:szCs w:val="18"/>
        </w:rPr>
        <w:t xml:space="preserve"> 22</w:t>
      </w:r>
      <w:r w:rsidR="00962D48" w:rsidRPr="00962D48">
        <w:rPr>
          <w:rFonts w:ascii="Arial" w:eastAsia="TimesNewRomanPSMT" w:hAnsi="Arial" w:cs="Arial"/>
          <w:sz w:val="18"/>
          <w:szCs w:val="18"/>
        </w:rPr>
        <w:t>0В/</w:t>
      </w:r>
      <w:r w:rsidR="008865D1">
        <w:rPr>
          <w:rFonts w:ascii="Arial" w:eastAsia="TimesNewRomanPSMT" w:hAnsi="Arial" w:cs="Arial"/>
          <w:sz w:val="18"/>
          <w:szCs w:val="18"/>
        </w:rPr>
        <w:t>5</w:t>
      </w:r>
      <w:r w:rsidR="00962D48" w:rsidRPr="00962D48">
        <w:rPr>
          <w:rFonts w:ascii="Arial" w:eastAsia="TimesNewRomanPSMT" w:hAnsi="Arial" w:cs="Arial"/>
          <w:sz w:val="18"/>
          <w:szCs w:val="18"/>
        </w:rPr>
        <w:t>A.</w:t>
      </w:r>
    </w:p>
    <w:p w:rsidR="00BA70B5" w:rsidRDefault="00BA70B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Входной управляющий сигнал типа «сухой контакт» (в течение, как минимум, 2-х секунд).</w:t>
      </w:r>
    </w:p>
    <w:p w:rsidR="00D67C65" w:rsidRDefault="00BA70B5"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rPr>
        <w:t>- Про</w:t>
      </w:r>
      <w:r w:rsidR="00976166">
        <w:rPr>
          <w:rFonts w:ascii="Arial" w:eastAsia="TimesNewRomanPSMT" w:hAnsi="Arial" w:cs="Arial"/>
          <w:sz w:val="18"/>
          <w:szCs w:val="18"/>
        </w:rPr>
        <w:t>г</w:t>
      </w:r>
      <w:r>
        <w:rPr>
          <w:rFonts w:ascii="Arial" w:eastAsia="TimesNewRomanPSMT" w:hAnsi="Arial" w:cs="Arial"/>
          <w:sz w:val="18"/>
          <w:szCs w:val="18"/>
        </w:rPr>
        <w:t xml:space="preserve">рамма контроллера </w:t>
      </w:r>
      <w:r>
        <w:rPr>
          <w:rFonts w:ascii="Arial" w:eastAsia="TimesNewRomanPSMT" w:hAnsi="Arial" w:cs="Arial"/>
          <w:sz w:val="18"/>
          <w:szCs w:val="18"/>
          <w:lang w:val="en-US"/>
        </w:rPr>
        <w:t>JKA</w:t>
      </w:r>
      <w:r w:rsidRPr="00BA70B5">
        <w:rPr>
          <w:rFonts w:ascii="Arial" w:eastAsia="TimesNewRomanPSMT" w:hAnsi="Arial" w:cs="Arial"/>
          <w:sz w:val="18"/>
          <w:szCs w:val="18"/>
        </w:rPr>
        <w:t xml:space="preserve"> </w:t>
      </w:r>
      <w:r>
        <w:rPr>
          <w:rFonts w:ascii="Arial" w:eastAsia="TimesNewRomanPSMT" w:hAnsi="Arial" w:cs="Arial"/>
          <w:sz w:val="18"/>
          <w:szCs w:val="18"/>
        </w:rPr>
        <w:t xml:space="preserve">имеет четыре раздела: </w:t>
      </w:r>
      <w:r w:rsidRPr="00BA70B5">
        <w:rPr>
          <w:rFonts w:ascii="Arial" w:eastAsia="TimesNewRomanPSMT" w:hAnsi="Arial" w:cs="Arial"/>
          <w:sz w:val="18"/>
          <w:szCs w:val="18"/>
        </w:rPr>
        <w:t>а</w:t>
      </w:r>
      <w:r>
        <w:rPr>
          <w:rFonts w:ascii="Arial" w:eastAsia="TimesNewRomanPSMT" w:hAnsi="Arial" w:cs="Arial"/>
          <w:sz w:val="18"/>
          <w:szCs w:val="18"/>
        </w:rPr>
        <w:t>) План</w:t>
      </w:r>
      <w:r w:rsidRPr="00BA70B5">
        <w:rPr>
          <w:rFonts w:ascii="Arial" w:eastAsia="TimesNewRomanPSMT" w:hAnsi="Arial" w:cs="Arial"/>
          <w:sz w:val="18"/>
          <w:szCs w:val="18"/>
        </w:rPr>
        <w:t>;</w:t>
      </w:r>
      <w:r>
        <w:rPr>
          <w:rFonts w:ascii="Arial" w:eastAsia="TimesNewRomanPSMT" w:hAnsi="Arial" w:cs="Arial"/>
          <w:sz w:val="18"/>
          <w:szCs w:val="18"/>
        </w:rPr>
        <w:t xml:space="preserve"> б)</w:t>
      </w:r>
      <w:r w:rsidRPr="00BA70B5">
        <w:rPr>
          <w:rFonts w:ascii="Arial" w:eastAsia="TimesNewRomanPSMT" w:hAnsi="Arial" w:cs="Arial"/>
          <w:sz w:val="18"/>
          <w:szCs w:val="18"/>
        </w:rPr>
        <w:t xml:space="preserve"> </w:t>
      </w:r>
      <w:r>
        <w:rPr>
          <w:rFonts w:ascii="Arial" w:eastAsia="TimesNewRomanPSMT" w:hAnsi="Arial" w:cs="Arial"/>
          <w:sz w:val="18"/>
          <w:szCs w:val="18"/>
        </w:rPr>
        <w:t xml:space="preserve">Программа </w:t>
      </w:r>
      <w:r>
        <w:rPr>
          <w:rFonts w:ascii="Arial" w:eastAsia="TimesNewRomanPSMT" w:hAnsi="Arial" w:cs="Arial"/>
          <w:sz w:val="18"/>
          <w:szCs w:val="18"/>
          <w:lang w:val="en-US"/>
        </w:rPr>
        <w:t>S</w:t>
      </w:r>
      <w:r w:rsidRPr="00BA70B5">
        <w:rPr>
          <w:rFonts w:ascii="Arial" w:eastAsia="TimesNewRomanPSMT" w:hAnsi="Arial" w:cs="Arial"/>
          <w:sz w:val="18"/>
          <w:szCs w:val="18"/>
        </w:rPr>
        <w:t xml:space="preserve">; в) Программа </w:t>
      </w:r>
      <w:r>
        <w:rPr>
          <w:rFonts w:ascii="Arial" w:eastAsia="TimesNewRomanPSMT" w:hAnsi="Arial" w:cs="Arial"/>
          <w:sz w:val="18"/>
          <w:szCs w:val="18"/>
          <w:lang w:val="en-US"/>
        </w:rPr>
        <w:t>M</w:t>
      </w:r>
      <w:r w:rsidRPr="00BA70B5">
        <w:rPr>
          <w:rFonts w:ascii="Arial" w:eastAsia="TimesNewRomanPSMT" w:hAnsi="Arial" w:cs="Arial"/>
          <w:sz w:val="18"/>
          <w:szCs w:val="18"/>
        </w:rPr>
        <w:t>; г) Коммерческий.</w:t>
      </w:r>
      <w:proofErr w:type="gramEnd"/>
    </w:p>
    <w:p w:rsidR="00BA70B5" w:rsidRPr="00D67C65"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Контроллеры </w:t>
      </w:r>
      <w:r>
        <w:rPr>
          <w:rFonts w:ascii="Arial" w:eastAsia="TimesNewRomanPSMT" w:hAnsi="Arial" w:cs="Arial"/>
          <w:sz w:val="18"/>
          <w:szCs w:val="18"/>
          <w:lang w:val="en-US"/>
        </w:rPr>
        <w:t>JKA</w:t>
      </w:r>
      <w:r w:rsidRPr="00D67C65">
        <w:rPr>
          <w:rFonts w:ascii="Arial" w:eastAsia="TimesNewRomanPSMT" w:hAnsi="Arial" w:cs="Arial"/>
          <w:sz w:val="18"/>
          <w:szCs w:val="18"/>
        </w:rPr>
        <w:t xml:space="preserve"> </w:t>
      </w:r>
      <w:r>
        <w:rPr>
          <w:rFonts w:ascii="Arial" w:eastAsia="TimesNewRomanPSMT" w:hAnsi="Arial" w:cs="Arial"/>
          <w:sz w:val="18"/>
          <w:szCs w:val="18"/>
        </w:rPr>
        <w:t>можно соединить шиной и, с помощью параметров S1 и S3, проводить каскадную промывку установок.</w:t>
      </w:r>
    </w:p>
    <w:p w:rsidR="00D67C65" w:rsidRP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Pr="00962D48">
        <w:rPr>
          <w:rFonts w:ascii="Arial" w:eastAsia="TimesNewRomanPSMT" w:hAnsi="Arial" w:cs="Arial"/>
          <w:sz w:val="18"/>
          <w:szCs w:val="18"/>
        </w:rPr>
        <w:t>Контроллеры серии</w:t>
      </w:r>
      <w:r>
        <w:rPr>
          <w:rFonts w:ascii="Arial" w:eastAsia="TimesNewRomanPSMT" w:hAnsi="Arial" w:cs="Arial"/>
          <w:sz w:val="18"/>
          <w:szCs w:val="18"/>
        </w:rPr>
        <w:t xml:space="preserve"> JKA</w:t>
      </w:r>
      <w:r w:rsidRPr="00962D48">
        <w:rPr>
          <w:rFonts w:ascii="Arial" w:eastAsia="TimesNewRomanPSMT" w:hAnsi="Arial" w:cs="Arial"/>
          <w:sz w:val="18"/>
          <w:szCs w:val="18"/>
        </w:rPr>
        <w:t xml:space="preserve"> име</w:t>
      </w:r>
      <w:r>
        <w:rPr>
          <w:rFonts w:ascii="Arial" w:eastAsia="TimesNewRomanPSMT" w:hAnsi="Arial" w:cs="Arial"/>
          <w:sz w:val="18"/>
          <w:szCs w:val="18"/>
        </w:rPr>
        <w:t>ю</w:t>
      </w:r>
      <w:r w:rsidRPr="00962D48">
        <w:rPr>
          <w:rFonts w:ascii="Arial" w:eastAsia="TimesNewRomanPSMT" w:hAnsi="Arial" w:cs="Arial"/>
          <w:sz w:val="18"/>
          <w:szCs w:val="18"/>
        </w:rPr>
        <w:t>т два дополнительных логических контроллера уровня с</w:t>
      </w:r>
      <w:r>
        <w:rPr>
          <w:rFonts w:ascii="Arial" w:eastAsia="TimesNewRomanPSMT" w:hAnsi="Arial" w:cs="Arial"/>
          <w:sz w:val="18"/>
          <w:szCs w:val="18"/>
        </w:rPr>
        <w:t xml:space="preserve"> </w:t>
      </w:r>
      <w:r w:rsidRPr="00962D48">
        <w:rPr>
          <w:rFonts w:ascii="Arial" w:eastAsia="TimesNewRomanPSMT" w:hAnsi="Arial" w:cs="Arial"/>
          <w:sz w:val="18"/>
          <w:szCs w:val="18"/>
        </w:rPr>
        <w:t>релейными выходами типа ≪сухой контакт≫.</w:t>
      </w:r>
    </w:p>
    <w:p w:rsidR="00D67C65" w:rsidRPr="00962D48" w:rsidRDefault="00D67C65"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Pr="00962D48">
        <w:rPr>
          <w:rFonts w:ascii="Arial" w:eastAsia="TimesNewRomanPSMT" w:hAnsi="Arial" w:cs="Arial"/>
          <w:sz w:val="18"/>
          <w:szCs w:val="18"/>
        </w:rPr>
        <w:t>Для установки блокировки работы, пожалуйста, свяжитесь с нашим техническим персоналом для получения дальнейшей информации.</w:t>
      </w:r>
    </w:p>
    <w:p w:rsidR="00BA70B5" w:rsidRDefault="00BA70B5" w:rsidP="00962D48">
      <w:pPr>
        <w:autoSpaceDE w:val="0"/>
        <w:autoSpaceDN w:val="0"/>
        <w:adjustRightInd w:val="0"/>
        <w:spacing w:after="0" w:line="240" w:lineRule="auto"/>
        <w:rPr>
          <w:rFonts w:ascii="Arial" w:eastAsia="TimesNewRomanPSMT" w:hAnsi="Arial" w:cs="Arial"/>
          <w:sz w:val="18"/>
          <w:szCs w:val="18"/>
        </w:rPr>
      </w:pPr>
    </w:p>
    <w:p w:rsidR="00D67C65" w:rsidRDefault="00D67C65" w:rsidP="00962D48">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1.2 Клавиатура и дисплей</w:t>
      </w:r>
    </w:p>
    <w:p w:rsidR="00D67C65" w:rsidRDefault="00D67C65" w:rsidP="00962D48">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1.2.1 Клавиатура</w:t>
      </w:r>
    </w:p>
    <w:p w:rsidR="00E9710C" w:rsidRDefault="00E9710C"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В </w:t>
      </w:r>
      <w:proofErr w:type="gramStart"/>
      <w:r>
        <w:rPr>
          <w:rFonts w:ascii="Arial" w:eastAsia="TimesNewRomanPSMT" w:hAnsi="Arial" w:cs="Arial"/>
          <w:sz w:val="18"/>
          <w:szCs w:val="18"/>
        </w:rPr>
        <w:t>большинстве</w:t>
      </w:r>
      <w:proofErr w:type="gramEnd"/>
      <w:r>
        <w:rPr>
          <w:rFonts w:ascii="Arial" w:eastAsia="TimesNewRomanPSMT" w:hAnsi="Arial" w:cs="Arial"/>
          <w:sz w:val="18"/>
          <w:szCs w:val="18"/>
        </w:rPr>
        <w:t xml:space="preserve"> контроллеров </w:t>
      </w:r>
      <w:r>
        <w:rPr>
          <w:rFonts w:ascii="Arial" w:eastAsia="TimesNewRomanPSMT" w:hAnsi="Arial" w:cs="Arial"/>
          <w:sz w:val="18"/>
          <w:szCs w:val="18"/>
          <w:lang w:val="en-US"/>
        </w:rPr>
        <w:t>JKA</w:t>
      </w:r>
      <w:r w:rsidRPr="00E9710C">
        <w:rPr>
          <w:rFonts w:ascii="Arial" w:eastAsia="TimesNewRomanPSMT" w:hAnsi="Arial" w:cs="Arial"/>
          <w:sz w:val="18"/>
          <w:szCs w:val="18"/>
        </w:rPr>
        <w:t xml:space="preserve"> </w:t>
      </w:r>
      <w:r>
        <w:rPr>
          <w:rFonts w:ascii="Arial" w:eastAsia="TimesNewRomanPSMT" w:hAnsi="Arial" w:cs="Arial"/>
          <w:sz w:val="18"/>
          <w:szCs w:val="18"/>
        </w:rPr>
        <w:t xml:space="preserve">под дисплеем располагаются шесть управляющих кнопок: ESC – выход из функции, </w:t>
      </w:r>
      <w:r w:rsidR="004A0C38" w:rsidRPr="004A0C38">
        <w:rPr>
          <w:rFonts w:ascii="Arial" w:eastAsia="TimesNewRomanPSMT" w:hAnsi="Arial" w:cs="Arial"/>
          <w:sz w:val="18"/>
          <w:szCs w:val="18"/>
        </w:rPr>
        <w:t xml:space="preserve">СТРЕЛКА ВВЕРХ/СТРЕЛКА ВНИЗ </w:t>
      </w:r>
      <w:r>
        <w:rPr>
          <w:rFonts w:ascii="Arial" w:eastAsia="TimesNewRomanPSMT" w:hAnsi="Arial" w:cs="Arial"/>
          <w:sz w:val="18"/>
          <w:szCs w:val="18"/>
        </w:rPr>
        <w:t xml:space="preserve">– выбор/изменение параметра; </w:t>
      </w:r>
      <w:r w:rsidR="004A0C38" w:rsidRPr="004A0C38">
        <w:rPr>
          <w:rFonts w:ascii="Arial" w:eastAsia="TimesNewRomanPSMT" w:hAnsi="Arial" w:cs="Arial"/>
          <w:sz w:val="18"/>
          <w:szCs w:val="18"/>
        </w:rPr>
        <w:t xml:space="preserve">СТРЕЛКА ВЛЕВО/СТРЕЛКА ВПРАВО </w:t>
      </w:r>
      <w:r w:rsidR="004A0C38">
        <w:rPr>
          <w:rFonts w:ascii="Arial" w:eastAsia="TimesNewRomanPSMT" w:hAnsi="Arial" w:cs="Arial"/>
          <w:sz w:val="18"/>
          <w:szCs w:val="18"/>
        </w:rPr>
        <w:t>–</w:t>
      </w:r>
      <w:r>
        <w:rPr>
          <w:rFonts w:ascii="Arial" w:eastAsia="TimesNewRomanPSMT" w:hAnsi="Arial" w:cs="Arial"/>
          <w:sz w:val="18"/>
          <w:szCs w:val="18"/>
        </w:rPr>
        <w:t xml:space="preserve"> </w:t>
      </w:r>
      <w:r w:rsidR="004A0C38">
        <w:rPr>
          <w:rFonts w:ascii="Arial" w:eastAsia="TimesNewRomanPSMT" w:hAnsi="Arial" w:cs="Arial"/>
          <w:sz w:val="18"/>
          <w:szCs w:val="18"/>
        </w:rPr>
        <w:t xml:space="preserve">перемещение курсора; </w:t>
      </w:r>
      <w:r w:rsidR="006702E9">
        <w:rPr>
          <w:rFonts w:ascii="Arial" w:eastAsia="TimesNewRomanPSMT" w:hAnsi="Arial" w:cs="Arial"/>
          <w:sz w:val="18"/>
          <w:szCs w:val="18"/>
          <w:lang w:val="en-US"/>
        </w:rPr>
        <w:t>Enter</w:t>
      </w:r>
      <w:r w:rsidR="004A0C38">
        <w:rPr>
          <w:rFonts w:ascii="Arial" w:eastAsia="TimesNewRomanPSMT" w:hAnsi="Arial" w:cs="Arial"/>
          <w:sz w:val="18"/>
          <w:szCs w:val="18"/>
        </w:rPr>
        <w:t xml:space="preserve"> – подтверждение.</w:t>
      </w:r>
    </w:p>
    <w:p w:rsidR="004A0C38" w:rsidRDefault="004A0C38" w:rsidP="003F3A5D">
      <w:pPr>
        <w:autoSpaceDE w:val="0"/>
        <w:autoSpaceDN w:val="0"/>
        <w:adjustRightInd w:val="0"/>
        <w:spacing w:after="0" w:line="240" w:lineRule="auto"/>
        <w:jc w:val="both"/>
        <w:rPr>
          <w:rFonts w:ascii="Arial" w:eastAsia="TimesNewRomanPSMT" w:hAnsi="Arial" w:cs="Arial"/>
          <w:sz w:val="18"/>
          <w:szCs w:val="18"/>
        </w:rPr>
      </w:pPr>
    </w:p>
    <w:p w:rsidR="004A0C38" w:rsidRDefault="004A0C38"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Примечание: при нажатии любой кнопки в течение 5-ти секунд дисплей переходит в режим настройки.</w:t>
      </w:r>
    </w:p>
    <w:p w:rsidR="004A0C38" w:rsidRDefault="004A0C38"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При нажатии кнопки СТРЕЛКА ВВЕРХ значение параметра увеличивается на 1. При нажатии кнопки СТРЕЛКА ВНИЗ значение параметра уменьшается на 1. Курсор на экране двигается влево или вправо при нажатии соответствующих кнопок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w:t>
      </w:r>
    </w:p>
    <w:p w:rsidR="004A0C38" w:rsidRPr="004A0C38" w:rsidRDefault="004A0C38" w:rsidP="004A0C38">
      <w:pPr>
        <w:autoSpaceDE w:val="0"/>
        <w:autoSpaceDN w:val="0"/>
        <w:adjustRightInd w:val="0"/>
        <w:spacing w:after="0" w:line="240" w:lineRule="auto"/>
        <w:rPr>
          <w:rFonts w:ascii="Arial" w:eastAsia="TimesNewRomanPSMT" w:hAnsi="Arial" w:cs="Arial"/>
          <w:sz w:val="18"/>
          <w:szCs w:val="18"/>
        </w:rPr>
      </w:pPr>
    </w:p>
    <w:p w:rsidR="004A0C38" w:rsidRDefault="004A0C38" w:rsidP="00962D48">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1.2.2 Панель дисплея</w:t>
      </w:r>
    </w:p>
    <w:p w:rsidR="004A0C38" w:rsidRDefault="00631E0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Справа от дисплея расположены три группы индикаторов.</w:t>
      </w:r>
    </w:p>
    <w:p w:rsidR="00631E0A" w:rsidRDefault="00631E0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Первая группа.</w:t>
      </w:r>
    </w:p>
    <w:p w:rsidR="008A2D27" w:rsidRDefault="00631E0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Индикатор А</w:t>
      </w:r>
      <w:proofErr w:type="gramStart"/>
      <w:r>
        <w:rPr>
          <w:rFonts w:ascii="Arial" w:eastAsia="TimesNewRomanPSMT" w:hAnsi="Arial" w:cs="Arial"/>
          <w:sz w:val="18"/>
          <w:szCs w:val="18"/>
        </w:rPr>
        <w:t>1</w:t>
      </w:r>
      <w:proofErr w:type="gramEnd"/>
      <w:r>
        <w:rPr>
          <w:rFonts w:ascii="Arial" w:eastAsia="TimesNewRomanPSMT" w:hAnsi="Arial" w:cs="Arial"/>
          <w:sz w:val="18"/>
          <w:szCs w:val="18"/>
        </w:rPr>
        <w:t xml:space="preserve"> отображает высокий уровень гидравлического сигнала - горит при превышении значения. Индикатор В</w:t>
      </w:r>
      <w:proofErr w:type="gramStart"/>
      <w:r>
        <w:rPr>
          <w:rFonts w:ascii="Arial" w:eastAsia="TimesNewRomanPSMT" w:hAnsi="Arial" w:cs="Arial"/>
          <w:sz w:val="18"/>
          <w:szCs w:val="18"/>
        </w:rPr>
        <w:t>1</w:t>
      </w:r>
      <w:proofErr w:type="gramEnd"/>
      <w:r>
        <w:rPr>
          <w:rFonts w:ascii="Arial" w:eastAsia="TimesNewRomanPSMT" w:hAnsi="Arial" w:cs="Arial"/>
          <w:sz w:val="18"/>
          <w:szCs w:val="18"/>
        </w:rPr>
        <w:t xml:space="preserve"> отображает низкий уровень гидравлического сигнала - горит при понижении значения. Индикатор С1 отображает логическое состояние сигнала гидравлического уровня</w:t>
      </w:r>
      <w:proofErr w:type="gramStart"/>
      <w:r>
        <w:rPr>
          <w:rFonts w:ascii="Arial" w:eastAsia="TimesNewRomanPSMT" w:hAnsi="Arial" w:cs="Arial"/>
          <w:sz w:val="18"/>
          <w:szCs w:val="18"/>
        </w:rPr>
        <w:t xml:space="preserve"> П</w:t>
      </w:r>
      <w:proofErr w:type="gramEnd"/>
      <w:r>
        <w:rPr>
          <w:rFonts w:ascii="Arial" w:eastAsia="TimesNewRomanPSMT" w:hAnsi="Arial" w:cs="Arial"/>
          <w:sz w:val="18"/>
          <w:szCs w:val="18"/>
        </w:rPr>
        <w:t>ервой группы</w:t>
      </w:r>
      <w:r w:rsidR="008A2D27">
        <w:rPr>
          <w:rFonts w:ascii="Arial" w:eastAsia="TimesNewRomanPSMT" w:hAnsi="Arial" w:cs="Arial"/>
          <w:sz w:val="18"/>
          <w:szCs w:val="18"/>
        </w:rPr>
        <w:t xml:space="preserve"> (при низком уровне С1 подключен, при высоком уровне С1 - отключен)</w:t>
      </w:r>
      <w:r>
        <w:rPr>
          <w:rFonts w:ascii="Arial" w:eastAsia="TimesNewRomanPSMT" w:hAnsi="Arial" w:cs="Arial"/>
          <w:sz w:val="18"/>
          <w:szCs w:val="18"/>
        </w:rPr>
        <w:t>.</w:t>
      </w:r>
    </w:p>
    <w:p w:rsidR="008A2D27" w:rsidRDefault="008A2D2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Вторая группа</w:t>
      </w:r>
    </w:p>
    <w:p w:rsidR="008A2D27" w:rsidRDefault="008A2D2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Функционирует так же, как и</w:t>
      </w:r>
      <w:proofErr w:type="gramStart"/>
      <w:r>
        <w:rPr>
          <w:rFonts w:ascii="Arial" w:eastAsia="TimesNewRomanPSMT" w:hAnsi="Arial" w:cs="Arial"/>
          <w:sz w:val="18"/>
          <w:szCs w:val="18"/>
        </w:rPr>
        <w:t xml:space="preserve"> П</w:t>
      </w:r>
      <w:proofErr w:type="gramEnd"/>
      <w:r>
        <w:rPr>
          <w:rFonts w:ascii="Arial" w:eastAsia="TimesNewRomanPSMT" w:hAnsi="Arial" w:cs="Arial"/>
          <w:sz w:val="18"/>
          <w:szCs w:val="18"/>
        </w:rPr>
        <w:t>ервая.</w:t>
      </w:r>
    </w:p>
    <w:p w:rsidR="008A2D27" w:rsidRDefault="008A2D2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Третья группа</w:t>
      </w:r>
    </w:p>
    <w:p w:rsidR="00631E0A" w:rsidRDefault="00631E0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 </w:t>
      </w:r>
      <w:r w:rsidR="008A2D27">
        <w:rPr>
          <w:rFonts w:ascii="Arial" w:eastAsia="TimesNewRomanPSMT" w:hAnsi="Arial" w:cs="Arial"/>
          <w:sz w:val="18"/>
          <w:szCs w:val="18"/>
        </w:rPr>
        <w:t>Индикатор Работа и индикатор Регенерация отображают текущий статус системы. При подключении расходомера индикатор моргает при поступлении импульсов.</w:t>
      </w:r>
    </w:p>
    <w:p w:rsidR="008A2D27" w:rsidRDefault="008A2D27" w:rsidP="00631E0A">
      <w:pPr>
        <w:autoSpaceDE w:val="0"/>
        <w:autoSpaceDN w:val="0"/>
        <w:adjustRightInd w:val="0"/>
        <w:spacing w:after="0" w:line="240" w:lineRule="auto"/>
        <w:rPr>
          <w:rFonts w:ascii="Arial" w:eastAsia="TimesNewRomanPSMT" w:hAnsi="Arial" w:cs="Arial"/>
          <w:sz w:val="18"/>
          <w:szCs w:val="18"/>
        </w:rPr>
      </w:pPr>
    </w:p>
    <w:p w:rsidR="008A2D27" w:rsidRPr="005D3C17" w:rsidRDefault="008A2D27" w:rsidP="00631E0A">
      <w:pPr>
        <w:autoSpaceDE w:val="0"/>
        <w:autoSpaceDN w:val="0"/>
        <w:adjustRightInd w:val="0"/>
        <w:spacing w:after="0" w:line="240" w:lineRule="auto"/>
        <w:rPr>
          <w:rFonts w:ascii="Arial" w:eastAsia="TimesNewRomanPSMT" w:hAnsi="Arial" w:cs="Arial"/>
          <w:b/>
          <w:sz w:val="20"/>
          <w:szCs w:val="20"/>
        </w:rPr>
      </w:pPr>
      <w:r w:rsidRPr="005D3C17">
        <w:rPr>
          <w:rFonts w:ascii="Arial" w:eastAsia="TimesNewRomanPSMT" w:hAnsi="Arial" w:cs="Arial"/>
          <w:b/>
          <w:sz w:val="20"/>
          <w:szCs w:val="20"/>
        </w:rPr>
        <w:t>2. Настройка параметров</w:t>
      </w:r>
    </w:p>
    <w:p w:rsidR="008A2D27" w:rsidRDefault="008A2D27" w:rsidP="00631E0A">
      <w:pPr>
        <w:autoSpaceDE w:val="0"/>
        <w:autoSpaceDN w:val="0"/>
        <w:adjustRightInd w:val="0"/>
        <w:spacing w:after="0" w:line="240" w:lineRule="auto"/>
        <w:rPr>
          <w:rFonts w:ascii="Arial" w:eastAsia="TimesNewRomanPSMT" w:hAnsi="Arial" w:cs="Arial"/>
          <w:sz w:val="18"/>
          <w:szCs w:val="18"/>
        </w:rPr>
      </w:pPr>
    </w:p>
    <w:p w:rsidR="008A2D27" w:rsidRDefault="0019017D"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Настройка выполняется за четыре шага – подключение источника электроснабжения</w:t>
      </w:r>
      <w:r w:rsidRPr="0019017D">
        <w:rPr>
          <w:rFonts w:ascii="Arial" w:eastAsia="TimesNewRomanPSMT" w:hAnsi="Arial" w:cs="Arial"/>
          <w:sz w:val="18"/>
          <w:szCs w:val="18"/>
        </w:rPr>
        <w:t xml:space="preserve">, </w:t>
      </w:r>
      <w:r>
        <w:rPr>
          <w:rFonts w:ascii="Arial" w:eastAsia="TimesNewRomanPSMT" w:hAnsi="Arial" w:cs="Arial"/>
          <w:sz w:val="18"/>
          <w:szCs w:val="18"/>
        </w:rPr>
        <w:t>настройка параметров, подключение устрой</w:t>
      </w:r>
      <w:proofErr w:type="gramStart"/>
      <w:r>
        <w:rPr>
          <w:rFonts w:ascii="Arial" w:eastAsia="TimesNewRomanPSMT" w:hAnsi="Arial" w:cs="Arial"/>
          <w:sz w:val="18"/>
          <w:szCs w:val="18"/>
        </w:rPr>
        <w:t>ств вв</w:t>
      </w:r>
      <w:proofErr w:type="gramEnd"/>
      <w:r>
        <w:rPr>
          <w:rFonts w:ascii="Arial" w:eastAsia="TimesNewRomanPSMT" w:hAnsi="Arial" w:cs="Arial"/>
          <w:sz w:val="18"/>
          <w:szCs w:val="18"/>
        </w:rPr>
        <w:t>ода/вывода и тестирование устройств ввода/вывода.</w:t>
      </w:r>
    </w:p>
    <w:p w:rsidR="0019017D" w:rsidRDefault="0019017D"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2.1 Подключение источника электроснабжения</w:t>
      </w:r>
    </w:p>
    <w:p w:rsidR="0019017D" w:rsidRDefault="0019017D" w:rsidP="003F3A5D">
      <w:pPr>
        <w:autoSpaceDE w:val="0"/>
        <w:autoSpaceDN w:val="0"/>
        <w:adjustRightInd w:val="0"/>
        <w:spacing w:after="0" w:line="240" w:lineRule="auto"/>
        <w:jc w:val="both"/>
        <w:rPr>
          <w:rFonts w:ascii="Arial" w:eastAsia="TimesNewRomanPSMT" w:hAnsi="Arial" w:cs="Arial"/>
          <w:sz w:val="18"/>
          <w:szCs w:val="18"/>
          <w:lang w:val="en-US"/>
        </w:rPr>
      </w:pPr>
      <w:r>
        <w:rPr>
          <w:rFonts w:ascii="Arial" w:eastAsia="TimesNewRomanPSMT" w:hAnsi="Arial" w:cs="Arial"/>
          <w:sz w:val="18"/>
          <w:szCs w:val="18"/>
        </w:rPr>
        <w:t>Подключите источник электроснабжения с соблюдением всех норм и правил. На дисплее появится</w:t>
      </w:r>
    </w:p>
    <w:p w:rsidR="00AB76A7" w:rsidRPr="00AB76A7" w:rsidRDefault="00AB76A7" w:rsidP="00631E0A">
      <w:pPr>
        <w:autoSpaceDE w:val="0"/>
        <w:autoSpaceDN w:val="0"/>
        <w:adjustRightInd w:val="0"/>
        <w:spacing w:after="0" w:line="240" w:lineRule="auto"/>
        <w:rPr>
          <w:rFonts w:ascii="Arial" w:eastAsia="TimesNewRomanPSMT" w:hAnsi="Arial" w:cs="Arial"/>
          <w:sz w:val="18"/>
          <w:szCs w:val="18"/>
          <w:lang w:val="en-US"/>
        </w:rPr>
      </w:pPr>
    </w:p>
    <w:tbl>
      <w:tblPr>
        <w:tblStyle w:val="a3"/>
        <w:tblW w:w="0" w:type="auto"/>
        <w:tblInd w:w="2235" w:type="dxa"/>
        <w:tblLook w:val="04A0"/>
      </w:tblPr>
      <w:tblGrid>
        <w:gridCol w:w="2943"/>
      </w:tblGrid>
      <w:tr w:rsidR="0019017D" w:rsidTr="00883CA1">
        <w:tc>
          <w:tcPr>
            <w:tcW w:w="2943" w:type="dxa"/>
          </w:tcPr>
          <w:p w:rsidR="0019017D" w:rsidRDefault="0019017D" w:rsidP="00631E0A">
            <w:pPr>
              <w:autoSpaceDE w:val="0"/>
              <w:autoSpaceDN w:val="0"/>
              <w:adjustRightInd w:val="0"/>
              <w:rPr>
                <w:rFonts w:ascii="Arial" w:eastAsia="TimesNewRomanPSMT" w:hAnsi="Arial" w:cs="Arial"/>
                <w:sz w:val="18"/>
                <w:szCs w:val="18"/>
                <w:lang w:val="en-US"/>
              </w:rPr>
            </w:pPr>
          </w:p>
          <w:p w:rsidR="0019017D" w:rsidRDefault="0019017D" w:rsidP="00631E0A">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 xml:space="preserve">      2006-03-21                   </w:t>
            </w:r>
            <w:r>
              <w:rPr>
                <w:rFonts w:ascii="Arial" w:eastAsia="TimesNewRomanPSMT" w:hAnsi="Arial" w:cs="Arial"/>
                <w:sz w:val="18"/>
                <w:szCs w:val="18"/>
              </w:rPr>
              <w:t>МО</w:t>
            </w:r>
          </w:p>
          <w:p w:rsidR="0019017D" w:rsidRDefault="0019017D" w:rsidP="00631E0A">
            <w:pPr>
              <w:autoSpaceDE w:val="0"/>
              <w:autoSpaceDN w:val="0"/>
              <w:adjustRightInd w:val="0"/>
              <w:rPr>
                <w:rFonts w:ascii="Arial" w:eastAsia="TimesNewRomanPSMT" w:hAnsi="Arial" w:cs="Arial"/>
                <w:sz w:val="18"/>
                <w:szCs w:val="18"/>
              </w:rPr>
            </w:pPr>
          </w:p>
          <w:p w:rsidR="0019017D" w:rsidRDefault="0019017D" w:rsidP="00631E0A">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 xml:space="preserve">      </w:t>
            </w:r>
            <w:r>
              <w:rPr>
                <w:rFonts w:ascii="Arial" w:eastAsia="TimesNewRomanPSMT" w:hAnsi="Arial" w:cs="Arial"/>
                <w:sz w:val="18"/>
                <w:szCs w:val="18"/>
              </w:rPr>
              <w:t>14:18:58</w:t>
            </w:r>
          </w:p>
          <w:p w:rsidR="0019017D" w:rsidRDefault="0019017D" w:rsidP="00631E0A">
            <w:pPr>
              <w:autoSpaceDE w:val="0"/>
              <w:autoSpaceDN w:val="0"/>
              <w:adjustRightInd w:val="0"/>
              <w:rPr>
                <w:rFonts w:ascii="Arial" w:eastAsia="TimesNewRomanPSMT" w:hAnsi="Arial" w:cs="Arial"/>
                <w:sz w:val="18"/>
                <w:szCs w:val="18"/>
                <w:lang w:val="en-US"/>
              </w:rPr>
            </w:pPr>
          </w:p>
          <w:p w:rsidR="0019017D" w:rsidRPr="0019017D" w:rsidRDefault="0019017D" w:rsidP="00631E0A">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NEXT       Remote</w:t>
            </w:r>
          </w:p>
          <w:p w:rsidR="0019017D" w:rsidRDefault="0019017D" w:rsidP="00631E0A">
            <w:pPr>
              <w:autoSpaceDE w:val="0"/>
              <w:autoSpaceDN w:val="0"/>
              <w:adjustRightInd w:val="0"/>
              <w:rPr>
                <w:rFonts w:ascii="Arial" w:eastAsia="TimesNewRomanPSMT" w:hAnsi="Arial" w:cs="Arial"/>
                <w:sz w:val="18"/>
                <w:szCs w:val="18"/>
                <w:lang w:val="en-US"/>
              </w:rPr>
            </w:pPr>
          </w:p>
        </w:tc>
      </w:tr>
    </w:tbl>
    <w:p w:rsidR="00FF1527" w:rsidRDefault="00FF1527" w:rsidP="00631E0A">
      <w:pPr>
        <w:autoSpaceDE w:val="0"/>
        <w:autoSpaceDN w:val="0"/>
        <w:adjustRightInd w:val="0"/>
        <w:spacing w:after="0" w:line="240" w:lineRule="auto"/>
        <w:rPr>
          <w:rFonts w:ascii="Arial" w:eastAsia="TimesNewRomanPSMT" w:hAnsi="Arial" w:cs="Arial"/>
          <w:sz w:val="18"/>
          <w:szCs w:val="18"/>
        </w:rPr>
      </w:pPr>
    </w:p>
    <w:p w:rsidR="005B138D" w:rsidRDefault="005B138D">
      <w:pPr>
        <w:rPr>
          <w:rFonts w:ascii="Arial" w:eastAsia="TimesNewRomanPSMT" w:hAnsi="Arial" w:cs="Arial"/>
          <w:sz w:val="18"/>
          <w:szCs w:val="18"/>
          <w:lang w:val="en-US"/>
        </w:rPr>
      </w:pPr>
      <w:r>
        <w:rPr>
          <w:rFonts w:ascii="Arial" w:eastAsia="TimesNewRomanPSMT" w:hAnsi="Arial" w:cs="Arial"/>
          <w:sz w:val="18"/>
          <w:szCs w:val="18"/>
          <w:lang w:val="en-US"/>
        </w:rPr>
        <w:br w:type="page"/>
      </w:r>
    </w:p>
    <w:p w:rsidR="0019017D" w:rsidRDefault="0019017D"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lang w:val="en-US"/>
        </w:rPr>
        <w:lastRenderedPageBreak/>
        <w:t xml:space="preserve">2.2 </w:t>
      </w:r>
      <w:r>
        <w:rPr>
          <w:rFonts w:ascii="Arial" w:eastAsia="TimesNewRomanPSMT" w:hAnsi="Arial" w:cs="Arial"/>
          <w:sz w:val="18"/>
          <w:szCs w:val="18"/>
        </w:rPr>
        <w:t>Настройка</w:t>
      </w:r>
    </w:p>
    <w:p w:rsidR="0019017D" w:rsidRPr="0019017D" w:rsidRDefault="0019017D"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2.2.1 Ввод пароля. Нажмите и удерживайте любую кнопку в течение 5-ти секунд, на дисплее появится</w:t>
      </w:r>
    </w:p>
    <w:p w:rsidR="0019017D" w:rsidRDefault="0019017D"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19017D" w:rsidTr="00883CA1">
        <w:tc>
          <w:tcPr>
            <w:tcW w:w="2943" w:type="dxa"/>
          </w:tcPr>
          <w:p w:rsidR="0019017D" w:rsidRPr="00BA5DD0" w:rsidRDefault="0019017D" w:rsidP="003F3A5D">
            <w:pPr>
              <w:autoSpaceDE w:val="0"/>
              <w:autoSpaceDN w:val="0"/>
              <w:adjustRightInd w:val="0"/>
              <w:jc w:val="both"/>
              <w:rPr>
                <w:rFonts w:ascii="Arial" w:eastAsia="TimesNewRomanPSMT" w:hAnsi="Arial" w:cs="Arial"/>
                <w:sz w:val="18"/>
                <w:szCs w:val="18"/>
              </w:rPr>
            </w:pPr>
          </w:p>
          <w:p w:rsidR="0019017D" w:rsidRPr="0019017D" w:rsidRDefault="0019017D"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Password</w:t>
            </w:r>
          </w:p>
          <w:p w:rsidR="0019017D" w:rsidRDefault="0019017D" w:rsidP="003F3A5D">
            <w:pPr>
              <w:autoSpaceDE w:val="0"/>
              <w:autoSpaceDN w:val="0"/>
              <w:adjustRightInd w:val="0"/>
              <w:jc w:val="both"/>
              <w:rPr>
                <w:rFonts w:ascii="Arial" w:eastAsia="TimesNewRomanPSMT" w:hAnsi="Arial" w:cs="Arial"/>
                <w:sz w:val="18"/>
                <w:szCs w:val="18"/>
              </w:rPr>
            </w:pPr>
          </w:p>
          <w:p w:rsidR="0019017D" w:rsidRPr="0019017D" w:rsidRDefault="0019017D"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0000</w:t>
            </w:r>
          </w:p>
          <w:p w:rsidR="0019017D" w:rsidRPr="0019017D" w:rsidRDefault="0019017D" w:rsidP="003F3A5D">
            <w:pPr>
              <w:autoSpaceDE w:val="0"/>
              <w:autoSpaceDN w:val="0"/>
              <w:adjustRightInd w:val="0"/>
              <w:jc w:val="both"/>
              <w:rPr>
                <w:rFonts w:ascii="Arial" w:eastAsia="TimesNewRomanPSMT" w:hAnsi="Arial" w:cs="Arial"/>
                <w:sz w:val="18"/>
                <w:szCs w:val="18"/>
              </w:rPr>
            </w:pPr>
          </w:p>
        </w:tc>
      </w:tr>
    </w:tbl>
    <w:p w:rsidR="005B138D" w:rsidRDefault="005B138D" w:rsidP="003F3A5D">
      <w:pPr>
        <w:autoSpaceDE w:val="0"/>
        <w:autoSpaceDN w:val="0"/>
        <w:adjustRightInd w:val="0"/>
        <w:spacing w:after="0" w:line="240" w:lineRule="auto"/>
        <w:jc w:val="both"/>
        <w:rPr>
          <w:rFonts w:ascii="Arial" w:eastAsia="TimesNewRomanPSMT" w:hAnsi="Arial" w:cs="Arial"/>
          <w:sz w:val="18"/>
          <w:szCs w:val="18"/>
        </w:rPr>
      </w:pPr>
    </w:p>
    <w:p w:rsidR="0019017D" w:rsidRDefault="006702E9"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 xml:space="preserve">СТРЕЛКА ВВЕРХ/СТРЕЛКА </w:t>
      </w:r>
      <w:r w:rsidR="00CB130E">
        <w:rPr>
          <w:rFonts w:ascii="Arial" w:eastAsia="TimesNewRomanPSMT" w:hAnsi="Arial" w:cs="Arial"/>
          <w:sz w:val="18"/>
          <w:szCs w:val="18"/>
        </w:rPr>
        <w:t xml:space="preserve">ВНИЗ </w:t>
      </w:r>
      <w:r>
        <w:rPr>
          <w:rFonts w:ascii="Arial" w:eastAsia="TimesNewRomanPSMT" w:hAnsi="Arial" w:cs="Arial"/>
          <w:sz w:val="18"/>
          <w:szCs w:val="18"/>
        </w:rPr>
        <w:t xml:space="preserve">и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w:t>
      </w:r>
      <w:r w:rsidR="00381D9A">
        <w:rPr>
          <w:rFonts w:ascii="Arial" w:eastAsia="TimesNewRomanPSMT" w:hAnsi="Arial" w:cs="Arial"/>
          <w:sz w:val="18"/>
          <w:szCs w:val="18"/>
        </w:rPr>
        <w:t xml:space="preserve">измените </w:t>
      </w:r>
      <w:r>
        <w:rPr>
          <w:rFonts w:ascii="Arial" w:eastAsia="TimesNewRomanPSMT" w:hAnsi="Arial" w:cs="Arial"/>
          <w:sz w:val="18"/>
          <w:szCs w:val="18"/>
        </w:rPr>
        <w:t xml:space="preserve">значение </w:t>
      </w:r>
      <w:r w:rsidR="00381D9A">
        <w:rPr>
          <w:rFonts w:ascii="Arial" w:eastAsia="TimesNewRomanPSMT" w:hAnsi="Arial" w:cs="Arial"/>
          <w:sz w:val="18"/>
          <w:szCs w:val="18"/>
        </w:rPr>
        <w:t>с</w:t>
      </w:r>
      <w:r>
        <w:rPr>
          <w:rFonts w:ascii="Arial" w:eastAsia="TimesNewRomanPSMT" w:hAnsi="Arial" w:cs="Arial"/>
          <w:sz w:val="18"/>
          <w:szCs w:val="18"/>
        </w:rPr>
        <w:t xml:space="preserve"> 0000 </w:t>
      </w:r>
      <w:r w:rsidR="00381D9A">
        <w:rPr>
          <w:rFonts w:ascii="Arial" w:eastAsia="TimesNewRomanPSMT" w:hAnsi="Arial" w:cs="Arial"/>
          <w:sz w:val="18"/>
          <w:szCs w:val="18"/>
        </w:rPr>
        <w:t>на</w:t>
      </w:r>
      <w:r>
        <w:rPr>
          <w:rFonts w:ascii="Arial" w:eastAsia="TimesNewRomanPSMT" w:hAnsi="Arial" w:cs="Arial"/>
          <w:sz w:val="18"/>
          <w:szCs w:val="18"/>
        </w:rPr>
        <w:t xml:space="preserve"> 2008.</w:t>
      </w:r>
      <w:proofErr w:type="gramEnd"/>
      <w:r>
        <w:rPr>
          <w:rFonts w:ascii="Arial" w:eastAsia="TimesNewRomanPSMT" w:hAnsi="Arial" w:cs="Arial"/>
          <w:sz w:val="18"/>
          <w:szCs w:val="18"/>
        </w:rPr>
        <w:t xml:space="preserve"> Нажмите </w:t>
      </w:r>
      <w:r>
        <w:rPr>
          <w:rFonts w:ascii="Arial" w:eastAsia="TimesNewRomanPSMT" w:hAnsi="Arial" w:cs="Arial"/>
          <w:sz w:val="18"/>
          <w:szCs w:val="18"/>
          <w:lang w:val="en-US"/>
        </w:rPr>
        <w:t>Enter</w:t>
      </w:r>
      <w:r w:rsidRPr="006702E9">
        <w:rPr>
          <w:rFonts w:ascii="Arial" w:eastAsia="TimesNewRomanPSMT" w:hAnsi="Arial" w:cs="Arial"/>
          <w:sz w:val="18"/>
          <w:szCs w:val="18"/>
        </w:rPr>
        <w:t xml:space="preserve"> </w:t>
      </w:r>
      <w:r>
        <w:rPr>
          <w:rFonts w:ascii="Arial" w:eastAsia="TimesNewRomanPSMT" w:hAnsi="Arial" w:cs="Arial"/>
          <w:sz w:val="18"/>
          <w:szCs w:val="18"/>
        </w:rPr>
        <w:t>для ввода значения и перехода в главное меню. На дисплее появится</w:t>
      </w:r>
    </w:p>
    <w:p w:rsidR="006702E9" w:rsidRDefault="006702E9"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6702E9" w:rsidRPr="0077132F" w:rsidTr="00883CA1">
        <w:tc>
          <w:tcPr>
            <w:tcW w:w="2943" w:type="dxa"/>
          </w:tcPr>
          <w:p w:rsidR="006702E9" w:rsidRPr="00BA5DD0" w:rsidRDefault="006702E9" w:rsidP="003F3A5D">
            <w:pPr>
              <w:autoSpaceDE w:val="0"/>
              <w:autoSpaceDN w:val="0"/>
              <w:adjustRightInd w:val="0"/>
              <w:jc w:val="both"/>
              <w:rPr>
                <w:rFonts w:ascii="Arial" w:eastAsia="TimesNewRomanPSMT" w:hAnsi="Arial" w:cs="Arial"/>
                <w:sz w:val="18"/>
                <w:szCs w:val="18"/>
                <w:lang w:val="en-US"/>
              </w:rPr>
            </w:pPr>
          </w:p>
          <w:p w:rsidR="006702E9" w:rsidRPr="00BA5DD0" w:rsidRDefault="006702E9"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Clock</w:t>
            </w:r>
            <w:r w:rsidRPr="00BA5DD0">
              <w:rPr>
                <w:rFonts w:ascii="Arial" w:eastAsia="TimesNewRomanPSMT" w:hAnsi="Arial" w:cs="Arial"/>
                <w:sz w:val="18"/>
                <w:szCs w:val="18"/>
                <w:lang w:val="en-US"/>
              </w:rPr>
              <w:t xml:space="preserve">      </w:t>
            </w:r>
            <w:r>
              <w:rPr>
                <w:rFonts w:ascii="Arial" w:eastAsia="TimesNewRomanPSMT" w:hAnsi="Arial" w:cs="Arial"/>
                <w:sz w:val="18"/>
                <w:szCs w:val="18"/>
                <w:lang w:val="en-US"/>
              </w:rPr>
              <w:t>Plan</w:t>
            </w:r>
            <w:r w:rsidRPr="00BA5DD0">
              <w:rPr>
                <w:rFonts w:ascii="Arial" w:eastAsia="TimesNewRomanPSMT" w:hAnsi="Arial" w:cs="Arial"/>
                <w:sz w:val="18"/>
                <w:szCs w:val="18"/>
                <w:lang w:val="en-US"/>
              </w:rPr>
              <w:t xml:space="preserve">      </w:t>
            </w:r>
            <w:r>
              <w:rPr>
                <w:rFonts w:ascii="Arial" w:eastAsia="TimesNewRomanPSMT" w:hAnsi="Arial" w:cs="Arial"/>
                <w:sz w:val="18"/>
                <w:szCs w:val="18"/>
                <w:lang w:val="en-US"/>
              </w:rPr>
              <w:t>M</w:t>
            </w:r>
            <w:r w:rsidRPr="00BA5DD0">
              <w:rPr>
                <w:rFonts w:ascii="Arial" w:eastAsia="TimesNewRomanPSMT" w:hAnsi="Arial" w:cs="Arial"/>
                <w:sz w:val="18"/>
                <w:szCs w:val="18"/>
                <w:lang w:val="en-US"/>
              </w:rPr>
              <w:t xml:space="preserve"> </w:t>
            </w:r>
            <w:proofErr w:type="spellStart"/>
            <w:r>
              <w:rPr>
                <w:rFonts w:ascii="Arial" w:eastAsia="TimesNewRomanPSMT" w:hAnsi="Arial" w:cs="Arial"/>
                <w:sz w:val="18"/>
                <w:szCs w:val="18"/>
                <w:lang w:val="en-US"/>
              </w:rPr>
              <w:t>Prog</w:t>
            </w:r>
            <w:proofErr w:type="spellEnd"/>
          </w:p>
          <w:p w:rsidR="006702E9" w:rsidRPr="00BA5DD0" w:rsidRDefault="006702E9" w:rsidP="003F3A5D">
            <w:pPr>
              <w:autoSpaceDE w:val="0"/>
              <w:autoSpaceDN w:val="0"/>
              <w:adjustRightInd w:val="0"/>
              <w:jc w:val="both"/>
              <w:rPr>
                <w:rFonts w:ascii="Arial" w:eastAsia="TimesNewRomanPSMT" w:hAnsi="Arial" w:cs="Arial"/>
                <w:sz w:val="18"/>
                <w:szCs w:val="18"/>
                <w:lang w:val="en-US"/>
              </w:rPr>
            </w:pPr>
          </w:p>
          <w:p w:rsidR="006702E9" w:rsidRPr="00BA5DD0" w:rsidRDefault="006702E9"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S</w:t>
            </w:r>
            <w:r w:rsidRPr="00BA5DD0">
              <w:rPr>
                <w:rFonts w:ascii="Arial" w:eastAsia="TimesNewRomanPSMT" w:hAnsi="Arial" w:cs="Arial"/>
                <w:sz w:val="18"/>
                <w:szCs w:val="18"/>
                <w:lang w:val="en-US"/>
              </w:rPr>
              <w:t xml:space="preserve"> </w:t>
            </w:r>
            <w:proofErr w:type="spellStart"/>
            <w:r>
              <w:rPr>
                <w:rFonts w:ascii="Arial" w:eastAsia="TimesNewRomanPSMT" w:hAnsi="Arial" w:cs="Arial"/>
                <w:sz w:val="18"/>
                <w:szCs w:val="18"/>
                <w:lang w:val="en-US"/>
              </w:rPr>
              <w:t>prog</w:t>
            </w:r>
            <w:proofErr w:type="spellEnd"/>
            <w:r w:rsidRPr="00BA5DD0">
              <w:rPr>
                <w:rFonts w:ascii="Arial" w:eastAsia="TimesNewRomanPSMT" w:hAnsi="Arial" w:cs="Arial"/>
                <w:sz w:val="18"/>
                <w:szCs w:val="18"/>
                <w:lang w:val="en-US"/>
              </w:rPr>
              <w:t xml:space="preserve">     </w:t>
            </w:r>
            <w:r>
              <w:rPr>
                <w:rFonts w:ascii="Arial" w:eastAsia="TimesNewRomanPSMT" w:hAnsi="Arial" w:cs="Arial"/>
                <w:sz w:val="18"/>
                <w:szCs w:val="18"/>
                <w:lang w:val="en-US"/>
              </w:rPr>
              <w:t>Test</w:t>
            </w:r>
            <w:r w:rsidRPr="00BA5DD0">
              <w:rPr>
                <w:rFonts w:ascii="Arial" w:eastAsia="TimesNewRomanPSMT" w:hAnsi="Arial" w:cs="Arial"/>
                <w:sz w:val="18"/>
                <w:szCs w:val="18"/>
                <w:lang w:val="en-US"/>
              </w:rPr>
              <w:t xml:space="preserve">      </w:t>
            </w:r>
            <w:r>
              <w:rPr>
                <w:rFonts w:ascii="Arial" w:eastAsia="TimesNewRomanPSMT" w:hAnsi="Arial" w:cs="Arial"/>
                <w:sz w:val="18"/>
                <w:szCs w:val="18"/>
                <w:lang w:val="en-US"/>
              </w:rPr>
              <w:t>Menu</w:t>
            </w:r>
          </w:p>
          <w:p w:rsidR="006702E9" w:rsidRPr="00BA5DD0" w:rsidRDefault="006702E9" w:rsidP="003F3A5D">
            <w:pPr>
              <w:autoSpaceDE w:val="0"/>
              <w:autoSpaceDN w:val="0"/>
              <w:adjustRightInd w:val="0"/>
              <w:jc w:val="both"/>
              <w:rPr>
                <w:rFonts w:ascii="Arial" w:eastAsia="TimesNewRomanPSMT" w:hAnsi="Arial" w:cs="Arial"/>
                <w:sz w:val="18"/>
                <w:szCs w:val="18"/>
                <w:lang w:val="en-US"/>
              </w:rPr>
            </w:pPr>
          </w:p>
        </w:tc>
      </w:tr>
    </w:tbl>
    <w:p w:rsidR="006702E9" w:rsidRPr="00BA5DD0" w:rsidRDefault="006702E9" w:rsidP="003F3A5D">
      <w:pPr>
        <w:autoSpaceDE w:val="0"/>
        <w:autoSpaceDN w:val="0"/>
        <w:adjustRightInd w:val="0"/>
        <w:spacing w:after="0" w:line="240" w:lineRule="auto"/>
        <w:jc w:val="both"/>
        <w:rPr>
          <w:rFonts w:ascii="Arial" w:eastAsia="TimesNewRomanPSMT" w:hAnsi="Arial" w:cs="Arial"/>
          <w:sz w:val="18"/>
          <w:szCs w:val="18"/>
          <w:lang w:val="en-US"/>
        </w:rPr>
      </w:pPr>
    </w:p>
    <w:p w:rsidR="0019017D" w:rsidRDefault="006702E9" w:rsidP="003F3A5D">
      <w:pPr>
        <w:autoSpaceDE w:val="0"/>
        <w:autoSpaceDN w:val="0"/>
        <w:adjustRightInd w:val="0"/>
        <w:spacing w:after="0" w:line="240" w:lineRule="auto"/>
        <w:jc w:val="both"/>
        <w:rPr>
          <w:rFonts w:ascii="Arial" w:eastAsia="TimesNewRomanPSMT" w:hAnsi="Arial" w:cs="Arial"/>
          <w:sz w:val="18"/>
          <w:szCs w:val="18"/>
        </w:rPr>
      </w:pPr>
      <w:r w:rsidRPr="006702E9">
        <w:rPr>
          <w:rFonts w:ascii="Arial" w:eastAsia="TimesNewRomanPSMT" w:hAnsi="Arial" w:cs="Arial"/>
          <w:sz w:val="18"/>
          <w:szCs w:val="18"/>
        </w:rPr>
        <w:t>2.2.2</w:t>
      </w:r>
      <w:r>
        <w:rPr>
          <w:rFonts w:ascii="Arial" w:eastAsia="TimesNewRomanPSMT" w:hAnsi="Arial" w:cs="Arial"/>
          <w:sz w:val="18"/>
          <w:szCs w:val="18"/>
        </w:rPr>
        <w:t xml:space="preserve"> Установка времени</w:t>
      </w:r>
    </w:p>
    <w:p w:rsidR="006702E9" w:rsidRDefault="00381D9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Перейдите в режим установки текущего времени, нажав кнопку </w:t>
      </w:r>
      <w:r>
        <w:rPr>
          <w:rFonts w:ascii="Arial" w:eastAsia="TimesNewRomanPSMT" w:hAnsi="Arial" w:cs="Arial"/>
          <w:sz w:val="18"/>
          <w:szCs w:val="18"/>
          <w:lang w:val="en-US"/>
        </w:rPr>
        <w:t>Enter</w:t>
      </w:r>
      <w:r w:rsidRPr="00381D9A">
        <w:rPr>
          <w:rFonts w:ascii="Arial" w:eastAsia="TimesNewRomanPSMT" w:hAnsi="Arial" w:cs="Arial"/>
          <w:sz w:val="18"/>
          <w:szCs w:val="18"/>
        </w:rPr>
        <w:t xml:space="preserve"> </w:t>
      </w:r>
      <w:r>
        <w:rPr>
          <w:rFonts w:ascii="Arial" w:eastAsia="TimesNewRomanPSMT" w:hAnsi="Arial" w:cs="Arial"/>
          <w:sz w:val="18"/>
          <w:szCs w:val="18"/>
        </w:rPr>
        <w:t xml:space="preserve">в то время, когда курсор находится на параметре </w:t>
      </w:r>
      <w:r>
        <w:rPr>
          <w:rFonts w:ascii="Arial" w:eastAsia="TimesNewRomanPSMT" w:hAnsi="Arial" w:cs="Arial"/>
          <w:sz w:val="18"/>
          <w:szCs w:val="18"/>
          <w:lang w:val="en-US"/>
        </w:rPr>
        <w:t>Clock</w:t>
      </w:r>
      <w:r w:rsidRPr="00381D9A">
        <w:rPr>
          <w:rFonts w:ascii="Arial" w:eastAsia="TimesNewRomanPSMT" w:hAnsi="Arial" w:cs="Arial"/>
          <w:sz w:val="18"/>
          <w:szCs w:val="18"/>
        </w:rPr>
        <w:t xml:space="preserve">. </w:t>
      </w:r>
      <w:r>
        <w:rPr>
          <w:rFonts w:ascii="Arial" w:eastAsia="TimesNewRomanPSMT" w:hAnsi="Arial" w:cs="Arial"/>
          <w:sz w:val="18"/>
          <w:szCs w:val="18"/>
        </w:rPr>
        <w:t xml:space="preserve">Установите текущее время и  нажмите </w:t>
      </w:r>
      <w:r>
        <w:rPr>
          <w:rFonts w:ascii="Arial" w:eastAsia="TimesNewRomanPSMT" w:hAnsi="Arial" w:cs="Arial"/>
          <w:sz w:val="18"/>
          <w:szCs w:val="18"/>
          <w:lang w:val="en-US"/>
        </w:rPr>
        <w:t>ESC</w:t>
      </w:r>
      <w:r w:rsidRPr="00381D9A">
        <w:rPr>
          <w:rFonts w:ascii="Arial" w:eastAsia="TimesNewRomanPSMT" w:hAnsi="Arial" w:cs="Arial"/>
          <w:sz w:val="18"/>
          <w:szCs w:val="18"/>
        </w:rPr>
        <w:t xml:space="preserve"> </w:t>
      </w:r>
      <w:r>
        <w:rPr>
          <w:rFonts w:ascii="Arial" w:eastAsia="TimesNewRomanPSMT" w:hAnsi="Arial" w:cs="Arial"/>
          <w:sz w:val="18"/>
          <w:szCs w:val="18"/>
        </w:rPr>
        <w:t>для выхода из режима.</w:t>
      </w:r>
    </w:p>
    <w:p w:rsidR="00381D9A" w:rsidRDefault="00381D9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2.2.3 Выбор плана</w:t>
      </w:r>
    </w:p>
    <w:p w:rsidR="00381D9A" w:rsidRPr="00381D9A" w:rsidRDefault="00381D9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Передвиньте курсор на указатель </w:t>
      </w:r>
      <w:r>
        <w:rPr>
          <w:rFonts w:ascii="Arial" w:eastAsia="TimesNewRomanPSMT" w:hAnsi="Arial" w:cs="Arial"/>
          <w:sz w:val="18"/>
          <w:szCs w:val="18"/>
          <w:lang w:val="en-US"/>
        </w:rPr>
        <w:t>Plan</w:t>
      </w:r>
      <w:r w:rsidRPr="00381D9A">
        <w:rPr>
          <w:rFonts w:ascii="Arial" w:eastAsia="TimesNewRomanPSMT" w:hAnsi="Arial" w:cs="Arial"/>
          <w:sz w:val="18"/>
          <w:szCs w:val="18"/>
        </w:rPr>
        <w:t xml:space="preserve">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r w:rsidRPr="00381D9A">
        <w:rPr>
          <w:rFonts w:ascii="Arial" w:eastAsia="TimesNewRomanPSMT" w:hAnsi="Arial" w:cs="Arial"/>
          <w:sz w:val="18"/>
          <w:szCs w:val="18"/>
        </w:rPr>
        <w:t>.</w:t>
      </w:r>
    </w:p>
    <w:p w:rsidR="00381D9A" w:rsidRDefault="00381D9A" w:rsidP="00381D9A">
      <w:pPr>
        <w:autoSpaceDE w:val="0"/>
        <w:autoSpaceDN w:val="0"/>
        <w:adjustRightInd w:val="0"/>
        <w:spacing w:after="0" w:line="240" w:lineRule="auto"/>
        <w:rPr>
          <w:rFonts w:ascii="Arial" w:eastAsia="TimesNewRomanPSMT" w:hAnsi="Arial" w:cs="Arial"/>
          <w:sz w:val="18"/>
          <w:szCs w:val="18"/>
        </w:rPr>
      </w:pPr>
    </w:p>
    <w:tbl>
      <w:tblPr>
        <w:tblStyle w:val="a3"/>
        <w:tblW w:w="0" w:type="auto"/>
        <w:tblInd w:w="2235" w:type="dxa"/>
        <w:tblLook w:val="04A0"/>
      </w:tblPr>
      <w:tblGrid>
        <w:gridCol w:w="2943"/>
      </w:tblGrid>
      <w:tr w:rsidR="00381D9A" w:rsidRPr="00381D9A" w:rsidTr="00883CA1">
        <w:tc>
          <w:tcPr>
            <w:tcW w:w="2943" w:type="dxa"/>
          </w:tcPr>
          <w:p w:rsidR="00381D9A" w:rsidRPr="006702E9" w:rsidRDefault="00381D9A" w:rsidP="00D87A53">
            <w:pPr>
              <w:autoSpaceDE w:val="0"/>
              <w:autoSpaceDN w:val="0"/>
              <w:adjustRightInd w:val="0"/>
              <w:rPr>
                <w:rFonts w:ascii="Arial" w:eastAsia="TimesNewRomanPSMT" w:hAnsi="Arial" w:cs="Arial"/>
                <w:sz w:val="18"/>
                <w:szCs w:val="18"/>
              </w:rPr>
            </w:pPr>
          </w:p>
          <w:p w:rsidR="00381D9A" w:rsidRPr="00381D9A" w:rsidRDefault="00381D9A" w:rsidP="00D87A5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Mode</w:t>
            </w:r>
            <w:r w:rsidR="00AB76A7">
              <w:rPr>
                <w:rFonts w:ascii="Arial" w:eastAsia="TimesNewRomanPSMT" w:hAnsi="Arial" w:cs="Arial"/>
                <w:sz w:val="18"/>
                <w:szCs w:val="18"/>
                <w:lang w:val="en-US"/>
              </w:rPr>
              <w:t xml:space="preserve">      Business</w:t>
            </w:r>
          </w:p>
          <w:p w:rsidR="00381D9A" w:rsidRPr="00381D9A" w:rsidRDefault="00381D9A" w:rsidP="00AB76A7">
            <w:pPr>
              <w:autoSpaceDE w:val="0"/>
              <w:autoSpaceDN w:val="0"/>
              <w:adjustRightInd w:val="0"/>
              <w:rPr>
                <w:rFonts w:ascii="Arial" w:eastAsia="TimesNewRomanPSMT" w:hAnsi="Arial" w:cs="Arial"/>
                <w:sz w:val="18"/>
                <w:szCs w:val="18"/>
                <w:lang w:val="en-US"/>
              </w:rPr>
            </w:pPr>
          </w:p>
        </w:tc>
      </w:tr>
    </w:tbl>
    <w:p w:rsidR="00381D9A" w:rsidRPr="00381D9A" w:rsidRDefault="00381D9A" w:rsidP="00631E0A">
      <w:pPr>
        <w:autoSpaceDE w:val="0"/>
        <w:autoSpaceDN w:val="0"/>
        <w:adjustRightInd w:val="0"/>
        <w:spacing w:after="0" w:line="240" w:lineRule="auto"/>
        <w:rPr>
          <w:rFonts w:ascii="Arial" w:eastAsia="TimesNewRomanPSMT" w:hAnsi="Arial" w:cs="Arial"/>
          <w:sz w:val="18"/>
          <w:szCs w:val="18"/>
          <w:lang w:val="en-US"/>
        </w:rPr>
      </w:pPr>
    </w:p>
    <w:p w:rsidR="0019017D" w:rsidRPr="00AB76A7" w:rsidRDefault="00AB76A7" w:rsidP="00631E0A">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 xml:space="preserve">Выберите курсором </w:t>
      </w:r>
      <w:r>
        <w:rPr>
          <w:rFonts w:ascii="Arial" w:eastAsia="TimesNewRomanPSMT" w:hAnsi="Arial" w:cs="Arial"/>
          <w:sz w:val="18"/>
          <w:szCs w:val="18"/>
          <w:lang w:val="en-US"/>
        </w:rPr>
        <w:t>Mode</w:t>
      </w:r>
      <w:r w:rsidRPr="00AB76A7">
        <w:rPr>
          <w:rFonts w:ascii="Arial" w:eastAsia="TimesNewRomanPSMT" w:hAnsi="Arial" w:cs="Arial"/>
          <w:sz w:val="18"/>
          <w:szCs w:val="18"/>
        </w:rPr>
        <w:t xml:space="preserve">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p>
    <w:p w:rsidR="00AB76A7" w:rsidRDefault="00AB76A7" w:rsidP="00AB76A7">
      <w:pPr>
        <w:autoSpaceDE w:val="0"/>
        <w:autoSpaceDN w:val="0"/>
        <w:adjustRightInd w:val="0"/>
        <w:spacing w:after="0" w:line="240" w:lineRule="auto"/>
        <w:rPr>
          <w:rFonts w:ascii="Arial" w:eastAsia="TimesNewRomanPSMT" w:hAnsi="Arial" w:cs="Arial"/>
          <w:sz w:val="18"/>
          <w:szCs w:val="18"/>
        </w:rPr>
      </w:pPr>
    </w:p>
    <w:tbl>
      <w:tblPr>
        <w:tblStyle w:val="a3"/>
        <w:tblW w:w="0" w:type="auto"/>
        <w:tblInd w:w="2235" w:type="dxa"/>
        <w:tblLook w:val="04A0"/>
      </w:tblPr>
      <w:tblGrid>
        <w:gridCol w:w="2943"/>
      </w:tblGrid>
      <w:tr w:rsidR="00AB76A7" w:rsidRPr="0077132F" w:rsidTr="00883CA1">
        <w:tc>
          <w:tcPr>
            <w:tcW w:w="2943" w:type="dxa"/>
          </w:tcPr>
          <w:p w:rsidR="00AB76A7" w:rsidRPr="006702E9" w:rsidRDefault="00AB76A7" w:rsidP="00D87A53">
            <w:pPr>
              <w:autoSpaceDE w:val="0"/>
              <w:autoSpaceDN w:val="0"/>
              <w:adjustRightInd w:val="0"/>
              <w:rPr>
                <w:rFonts w:ascii="Arial" w:eastAsia="TimesNewRomanPSMT" w:hAnsi="Arial" w:cs="Arial"/>
                <w:sz w:val="18"/>
                <w:szCs w:val="18"/>
              </w:rPr>
            </w:pPr>
          </w:p>
          <w:p w:rsidR="00AB76A7" w:rsidRDefault="00AB76A7" w:rsidP="00D87A5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Mode      Volume</w:t>
            </w:r>
          </w:p>
          <w:p w:rsidR="00AB76A7" w:rsidRDefault="00AB76A7" w:rsidP="00D87A5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Remote</w:t>
            </w:r>
          </w:p>
          <w:p w:rsidR="00AB76A7" w:rsidRDefault="00AB76A7" w:rsidP="00D87A5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Interval</w:t>
            </w:r>
          </w:p>
          <w:p w:rsidR="00AB76A7" w:rsidRPr="00381D9A" w:rsidRDefault="00AB76A7" w:rsidP="00D87A5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Week timing</w:t>
            </w:r>
          </w:p>
          <w:p w:rsidR="00AB76A7" w:rsidRPr="00381D9A" w:rsidRDefault="00AB76A7" w:rsidP="00D87A53">
            <w:pPr>
              <w:autoSpaceDE w:val="0"/>
              <w:autoSpaceDN w:val="0"/>
              <w:adjustRightInd w:val="0"/>
              <w:rPr>
                <w:rFonts w:ascii="Arial" w:eastAsia="TimesNewRomanPSMT" w:hAnsi="Arial" w:cs="Arial"/>
                <w:sz w:val="18"/>
                <w:szCs w:val="18"/>
                <w:lang w:val="en-US"/>
              </w:rPr>
            </w:pPr>
          </w:p>
        </w:tc>
      </w:tr>
    </w:tbl>
    <w:p w:rsidR="00AB76A7" w:rsidRPr="00381D9A" w:rsidRDefault="00AB76A7" w:rsidP="003F3A5D">
      <w:pPr>
        <w:autoSpaceDE w:val="0"/>
        <w:autoSpaceDN w:val="0"/>
        <w:adjustRightInd w:val="0"/>
        <w:spacing w:after="0" w:line="240" w:lineRule="auto"/>
        <w:jc w:val="both"/>
        <w:rPr>
          <w:rFonts w:ascii="Arial" w:eastAsia="TimesNewRomanPSMT" w:hAnsi="Arial" w:cs="Arial"/>
          <w:sz w:val="18"/>
          <w:szCs w:val="18"/>
          <w:lang w:val="en-US"/>
        </w:rPr>
      </w:pPr>
    </w:p>
    <w:p w:rsidR="008A2D27" w:rsidRPr="00BA5DD0" w:rsidRDefault="00D72649" w:rsidP="003F3A5D">
      <w:pPr>
        <w:autoSpaceDE w:val="0"/>
        <w:autoSpaceDN w:val="0"/>
        <w:adjustRightInd w:val="0"/>
        <w:spacing w:after="0" w:line="240" w:lineRule="auto"/>
        <w:jc w:val="both"/>
        <w:rPr>
          <w:rFonts w:ascii="Arial" w:eastAsia="TimesNewRomanPSMT" w:hAnsi="Arial" w:cs="Arial"/>
          <w:sz w:val="18"/>
          <w:szCs w:val="18"/>
        </w:rPr>
      </w:pPr>
      <w:r w:rsidRPr="006F65AD">
        <w:rPr>
          <w:rFonts w:ascii="Arial" w:eastAsia="TimesNewRomanPSMT" w:hAnsi="Arial" w:cs="Arial"/>
          <w:sz w:val="18"/>
          <w:szCs w:val="18"/>
        </w:rPr>
        <w:t xml:space="preserve">Примечание: в данном </w:t>
      </w:r>
      <w:r w:rsidR="006F65AD">
        <w:rPr>
          <w:rFonts w:ascii="Arial" w:eastAsia="TimesNewRomanPSMT" w:hAnsi="Arial" w:cs="Arial"/>
          <w:sz w:val="18"/>
          <w:szCs w:val="18"/>
        </w:rPr>
        <w:t xml:space="preserve">разделе </w:t>
      </w:r>
      <w:r w:rsidRPr="006F65AD">
        <w:rPr>
          <w:rFonts w:ascii="Arial" w:eastAsia="TimesNewRomanPSMT" w:hAnsi="Arial" w:cs="Arial"/>
          <w:sz w:val="18"/>
          <w:szCs w:val="18"/>
        </w:rPr>
        <w:t xml:space="preserve">меню происходит выбор режима работы. </w:t>
      </w:r>
      <w:r w:rsidRPr="00BA5DD0">
        <w:rPr>
          <w:rFonts w:ascii="Arial" w:eastAsia="TimesNewRomanPSMT" w:hAnsi="Arial" w:cs="Arial"/>
          <w:sz w:val="18"/>
          <w:szCs w:val="18"/>
        </w:rPr>
        <w:t xml:space="preserve">Режим </w:t>
      </w:r>
      <w:r>
        <w:rPr>
          <w:rFonts w:ascii="Arial" w:eastAsia="TimesNewRomanPSMT" w:hAnsi="Arial" w:cs="Arial"/>
          <w:sz w:val="18"/>
          <w:szCs w:val="18"/>
          <w:lang w:val="en-US"/>
        </w:rPr>
        <w:t>Volume</w:t>
      </w:r>
      <w:r w:rsidRPr="00BA5DD0">
        <w:rPr>
          <w:rFonts w:ascii="Arial" w:eastAsia="TimesNewRomanPSMT" w:hAnsi="Arial" w:cs="Arial"/>
          <w:sz w:val="18"/>
          <w:szCs w:val="18"/>
        </w:rPr>
        <w:t xml:space="preserve"> используется только с подключенным расходомером (рекомендуется использовать расходомер </w:t>
      </w:r>
      <w:r>
        <w:rPr>
          <w:rFonts w:ascii="Arial" w:eastAsia="TimesNewRomanPSMT" w:hAnsi="Arial" w:cs="Arial"/>
          <w:sz w:val="18"/>
          <w:szCs w:val="18"/>
          <w:lang w:val="en-US"/>
        </w:rPr>
        <w:t>JJ</w:t>
      </w:r>
      <w:r w:rsidRPr="00BA5DD0">
        <w:rPr>
          <w:rFonts w:ascii="Arial" w:eastAsia="TimesNewRomanPSMT" w:hAnsi="Arial" w:cs="Arial"/>
          <w:sz w:val="18"/>
          <w:szCs w:val="18"/>
        </w:rPr>
        <w:t>-</w:t>
      </w:r>
      <w:r>
        <w:rPr>
          <w:rFonts w:ascii="Arial" w:eastAsia="TimesNewRomanPSMT" w:hAnsi="Arial" w:cs="Arial"/>
          <w:sz w:val="18"/>
          <w:szCs w:val="18"/>
          <w:lang w:val="en-US"/>
        </w:rPr>
        <w:t>TT</w:t>
      </w:r>
      <w:r w:rsidRPr="00BA5DD0">
        <w:rPr>
          <w:rFonts w:ascii="Arial" w:eastAsia="TimesNewRomanPSMT" w:hAnsi="Arial" w:cs="Arial"/>
          <w:sz w:val="18"/>
          <w:szCs w:val="18"/>
        </w:rPr>
        <w:t>).</w:t>
      </w:r>
    </w:p>
    <w:p w:rsidR="00D72649" w:rsidRPr="00BA5DD0" w:rsidRDefault="00D72649" w:rsidP="003F3A5D">
      <w:pPr>
        <w:autoSpaceDE w:val="0"/>
        <w:autoSpaceDN w:val="0"/>
        <w:adjustRightInd w:val="0"/>
        <w:spacing w:after="0" w:line="240" w:lineRule="auto"/>
        <w:jc w:val="both"/>
        <w:rPr>
          <w:rFonts w:ascii="Arial" w:eastAsia="TimesNewRomanPSMT" w:hAnsi="Arial" w:cs="Arial"/>
          <w:sz w:val="18"/>
          <w:szCs w:val="18"/>
        </w:rPr>
      </w:pPr>
      <w:r w:rsidRPr="00BA5DD0">
        <w:rPr>
          <w:rFonts w:ascii="Arial" w:eastAsia="TimesNewRomanPSMT" w:hAnsi="Arial" w:cs="Arial"/>
          <w:sz w:val="18"/>
          <w:szCs w:val="18"/>
        </w:rPr>
        <w:t xml:space="preserve">При выборе режима управления регенерацией по объему </w:t>
      </w:r>
      <w:r w:rsidRPr="00D72649">
        <w:rPr>
          <w:rFonts w:ascii="Arial" w:eastAsia="TimesNewRomanPSMT" w:hAnsi="Arial" w:cs="Arial"/>
          <w:sz w:val="18"/>
          <w:szCs w:val="18"/>
          <w:lang w:val="en-US"/>
        </w:rPr>
        <w:t>Volume</w:t>
      </w:r>
      <w:r w:rsidRPr="00BA5DD0">
        <w:rPr>
          <w:rFonts w:ascii="Arial" w:eastAsia="TimesNewRomanPSMT" w:hAnsi="Arial" w:cs="Arial"/>
          <w:sz w:val="18"/>
          <w:szCs w:val="18"/>
        </w:rPr>
        <w:t xml:space="preserve"> на дисплее появится</w:t>
      </w:r>
    </w:p>
    <w:p w:rsidR="00D72649" w:rsidRDefault="00D72649"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D72649" w:rsidRPr="00381D9A" w:rsidTr="00883CA1">
        <w:tc>
          <w:tcPr>
            <w:tcW w:w="2943" w:type="dxa"/>
          </w:tcPr>
          <w:p w:rsidR="00D72649" w:rsidRPr="006702E9" w:rsidRDefault="00D72649" w:rsidP="003F3A5D">
            <w:pPr>
              <w:autoSpaceDE w:val="0"/>
              <w:autoSpaceDN w:val="0"/>
              <w:adjustRightInd w:val="0"/>
              <w:jc w:val="both"/>
              <w:rPr>
                <w:rFonts w:ascii="Arial" w:eastAsia="TimesNewRomanPSMT" w:hAnsi="Arial" w:cs="Arial"/>
                <w:sz w:val="18"/>
                <w:szCs w:val="18"/>
              </w:rPr>
            </w:pPr>
          </w:p>
          <w:p w:rsidR="00D72649" w:rsidRDefault="00D72649" w:rsidP="003F3A5D">
            <w:pPr>
              <w:autoSpaceDE w:val="0"/>
              <w:autoSpaceDN w:val="0"/>
              <w:adjustRightInd w:val="0"/>
              <w:jc w:val="both"/>
              <w:rPr>
                <w:rFonts w:ascii="Arial" w:eastAsia="TimesNewRomanPSMT" w:hAnsi="Arial" w:cs="Arial"/>
                <w:sz w:val="18"/>
                <w:szCs w:val="18"/>
                <w:lang w:val="en-US"/>
              </w:rPr>
            </w:pPr>
            <w:r w:rsidRPr="00BA5DD0">
              <w:rPr>
                <w:rFonts w:ascii="Arial" w:eastAsia="TimesNewRomanPSMT" w:hAnsi="Arial" w:cs="Arial"/>
                <w:sz w:val="18"/>
                <w:szCs w:val="18"/>
              </w:rPr>
              <w:t xml:space="preserve">      </w:t>
            </w:r>
            <w:r>
              <w:rPr>
                <w:rFonts w:ascii="Arial" w:eastAsia="TimesNewRomanPSMT" w:hAnsi="Arial" w:cs="Arial"/>
                <w:sz w:val="18"/>
                <w:szCs w:val="18"/>
                <w:lang w:val="en-US"/>
              </w:rPr>
              <w:t>K: 000.000           ∑</w:t>
            </w:r>
          </w:p>
          <w:p w:rsidR="00D72649" w:rsidRDefault="00D72649" w:rsidP="003F3A5D">
            <w:pPr>
              <w:autoSpaceDE w:val="0"/>
              <w:autoSpaceDN w:val="0"/>
              <w:adjustRightInd w:val="0"/>
              <w:jc w:val="both"/>
              <w:rPr>
                <w:rFonts w:ascii="Arial" w:eastAsia="TimesNewRomanPSMT" w:hAnsi="Arial" w:cs="Arial"/>
                <w:sz w:val="18"/>
                <w:szCs w:val="18"/>
                <w:lang w:val="en-US"/>
              </w:rPr>
            </w:pPr>
          </w:p>
          <w:p w:rsidR="00D72649" w:rsidRPr="00D72649" w:rsidRDefault="00D72649"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P:00000.0             t</w:t>
            </w:r>
          </w:p>
          <w:p w:rsidR="00D72649" w:rsidRPr="00381D9A" w:rsidRDefault="00D72649" w:rsidP="003F3A5D">
            <w:pPr>
              <w:autoSpaceDE w:val="0"/>
              <w:autoSpaceDN w:val="0"/>
              <w:adjustRightInd w:val="0"/>
              <w:jc w:val="both"/>
              <w:rPr>
                <w:rFonts w:ascii="Arial" w:eastAsia="TimesNewRomanPSMT" w:hAnsi="Arial" w:cs="Arial"/>
                <w:sz w:val="18"/>
                <w:szCs w:val="18"/>
                <w:lang w:val="en-US"/>
              </w:rPr>
            </w:pPr>
          </w:p>
        </w:tc>
      </w:tr>
    </w:tbl>
    <w:p w:rsidR="008A2D27" w:rsidRPr="00D72649" w:rsidRDefault="008A2D27" w:rsidP="003F3A5D">
      <w:pPr>
        <w:autoSpaceDE w:val="0"/>
        <w:autoSpaceDN w:val="0"/>
        <w:adjustRightInd w:val="0"/>
        <w:spacing w:after="0" w:line="240" w:lineRule="auto"/>
        <w:jc w:val="both"/>
        <w:rPr>
          <w:rFonts w:ascii="Arial" w:eastAsia="TimesNewRomanPSMT" w:hAnsi="Arial" w:cs="Arial"/>
          <w:sz w:val="18"/>
          <w:szCs w:val="18"/>
        </w:rPr>
      </w:pPr>
    </w:p>
    <w:p w:rsidR="00631E0A" w:rsidRDefault="00D72649"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где </w:t>
      </w:r>
      <w:r>
        <w:rPr>
          <w:rFonts w:ascii="Arial" w:eastAsia="TimesNewRomanPSMT" w:hAnsi="Arial" w:cs="Arial"/>
          <w:sz w:val="18"/>
          <w:szCs w:val="18"/>
          <w:lang w:val="en-US"/>
        </w:rPr>
        <w:t>K</w:t>
      </w:r>
      <w:r w:rsidRPr="00D72649">
        <w:rPr>
          <w:rFonts w:ascii="Arial" w:eastAsia="TimesNewRomanPSMT" w:hAnsi="Arial" w:cs="Arial"/>
          <w:sz w:val="18"/>
          <w:szCs w:val="18"/>
        </w:rPr>
        <w:t xml:space="preserve"> – </w:t>
      </w:r>
      <w:r>
        <w:rPr>
          <w:rFonts w:ascii="Arial" w:eastAsia="TimesNewRomanPSMT" w:hAnsi="Arial" w:cs="Arial"/>
          <w:sz w:val="18"/>
          <w:szCs w:val="18"/>
        </w:rPr>
        <w:t xml:space="preserve">коэффициент диаметра трубы, </w:t>
      </w:r>
      <w:r w:rsidR="009716E2">
        <w:rPr>
          <w:rFonts w:ascii="Arial" w:eastAsia="TimesNewRomanPSMT" w:hAnsi="Arial" w:cs="Arial"/>
          <w:sz w:val="18"/>
          <w:szCs w:val="18"/>
        </w:rPr>
        <w:t>P – общий объем.</w:t>
      </w:r>
    </w:p>
    <w:p w:rsidR="009716E2" w:rsidRPr="00BA5DD0" w:rsidRDefault="000A2F37"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 xml:space="preserve">СТРЕЛКА ВВЕРХ/СТРЕЛКА </w:t>
      </w:r>
      <w:r w:rsidR="00CB130E">
        <w:rPr>
          <w:rFonts w:ascii="Arial" w:eastAsia="TimesNewRomanPSMT" w:hAnsi="Arial" w:cs="Arial"/>
          <w:sz w:val="18"/>
          <w:szCs w:val="18"/>
        </w:rPr>
        <w:t xml:space="preserve">ВНИЗ </w:t>
      </w:r>
      <w:r>
        <w:rPr>
          <w:rFonts w:ascii="Arial" w:eastAsia="TimesNewRomanPSMT" w:hAnsi="Arial" w:cs="Arial"/>
          <w:sz w:val="18"/>
          <w:szCs w:val="18"/>
        </w:rPr>
        <w:t xml:space="preserve">и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выберите требуемые значения К и Р, затем нажмите </w:t>
      </w:r>
      <w:r>
        <w:rPr>
          <w:rFonts w:ascii="Arial" w:eastAsia="TimesNewRomanPSMT" w:hAnsi="Arial" w:cs="Arial"/>
          <w:sz w:val="18"/>
          <w:szCs w:val="18"/>
          <w:lang w:val="en-US"/>
        </w:rPr>
        <w:t>Enter</w:t>
      </w:r>
      <w:r w:rsidRPr="000A2F37">
        <w:rPr>
          <w:rFonts w:ascii="Arial" w:eastAsia="TimesNewRomanPSMT" w:hAnsi="Arial" w:cs="Arial"/>
          <w:sz w:val="18"/>
          <w:szCs w:val="18"/>
        </w:rPr>
        <w:t>.</w:t>
      </w:r>
      <w:proofErr w:type="gramEnd"/>
      <w:r w:rsidRPr="000A2F37">
        <w:rPr>
          <w:rFonts w:ascii="Arial" w:eastAsia="TimesNewRomanPSMT" w:hAnsi="Arial" w:cs="Arial"/>
          <w:sz w:val="18"/>
          <w:szCs w:val="18"/>
        </w:rPr>
        <w:t xml:space="preserve"> </w:t>
      </w:r>
      <w:r>
        <w:rPr>
          <w:rFonts w:ascii="Arial" w:eastAsia="TimesNewRomanPSMT" w:hAnsi="Arial" w:cs="Arial"/>
          <w:sz w:val="18"/>
          <w:szCs w:val="18"/>
        </w:rPr>
        <w:t xml:space="preserve">Значение суммарного объема можно посмотреть, наведя курсор на символ ∑ и нажав </w:t>
      </w:r>
      <w:r>
        <w:rPr>
          <w:rFonts w:ascii="Arial" w:eastAsia="TimesNewRomanPSMT" w:hAnsi="Arial" w:cs="Arial"/>
          <w:sz w:val="18"/>
          <w:szCs w:val="18"/>
          <w:lang w:val="en-US"/>
        </w:rPr>
        <w:t>Enter</w:t>
      </w:r>
      <w:r w:rsidRPr="000A2F37">
        <w:rPr>
          <w:rFonts w:ascii="Arial" w:eastAsia="TimesNewRomanPSMT" w:hAnsi="Arial" w:cs="Arial"/>
          <w:sz w:val="18"/>
          <w:szCs w:val="18"/>
        </w:rPr>
        <w:t xml:space="preserve">. </w:t>
      </w:r>
    </w:p>
    <w:p w:rsidR="000A2F37" w:rsidRDefault="000A2F37"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0A2F37" w:rsidRPr="00381D9A" w:rsidTr="00883CA1">
        <w:tc>
          <w:tcPr>
            <w:tcW w:w="2943" w:type="dxa"/>
          </w:tcPr>
          <w:p w:rsidR="000A2F37" w:rsidRPr="006702E9" w:rsidRDefault="000A2F37" w:rsidP="003F3A5D">
            <w:pPr>
              <w:autoSpaceDE w:val="0"/>
              <w:autoSpaceDN w:val="0"/>
              <w:adjustRightInd w:val="0"/>
              <w:jc w:val="both"/>
              <w:rPr>
                <w:rFonts w:ascii="Arial" w:eastAsia="TimesNewRomanPSMT" w:hAnsi="Arial" w:cs="Arial"/>
                <w:sz w:val="18"/>
                <w:szCs w:val="18"/>
              </w:rPr>
            </w:pPr>
          </w:p>
          <w:p w:rsidR="000A2F37" w:rsidRDefault="000A2F37" w:rsidP="003F3A5D">
            <w:pPr>
              <w:autoSpaceDE w:val="0"/>
              <w:autoSpaceDN w:val="0"/>
              <w:adjustRightInd w:val="0"/>
              <w:jc w:val="both"/>
              <w:rPr>
                <w:rFonts w:ascii="Arial" w:eastAsia="TimesNewRomanPSMT" w:hAnsi="Arial" w:cs="Arial"/>
                <w:sz w:val="18"/>
                <w:szCs w:val="18"/>
                <w:lang w:val="en-US"/>
              </w:rPr>
            </w:pPr>
            <w:r w:rsidRPr="00BA5DD0">
              <w:rPr>
                <w:rFonts w:ascii="Arial" w:eastAsia="TimesNewRomanPSMT" w:hAnsi="Arial" w:cs="Arial"/>
                <w:sz w:val="18"/>
                <w:szCs w:val="18"/>
              </w:rPr>
              <w:t xml:space="preserve">     </w:t>
            </w:r>
            <w:r>
              <w:rPr>
                <w:rFonts w:ascii="Arial" w:eastAsia="TimesNewRomanPSMT" w:hAnsi="Arial" w:cs="Arial"/>
                <w:sz w:val="18"/>
                <w:szCs w:val="18"/>
                <w:lang w:val="en-US"/>
              </w:rPr>
              <w:t>∑: (CRL 000)</w:t>
            </w:r>
          </w:p>
          <w:p w:rsidR="000A2F37" w:rsidRDefault="000A2F37" w:rsidP="003F3A5D">
            <w:pPr>
              <w:autoSpaceDE w:val="0"/>
              <w:autoSpaceDN w:val="0"/>
              <w:adjustRightInd w:val="0"/>
              <w:jc w:val="both"/>
              <w:rPr>
                <w:rFonts w:ascii="Arial" w:eastAsia="TimesNewRomanPSMT" w:hAnsi="Arial" w:cs="Arial"/>
                <w:sz w:val="18"/>
                <w:szCs w:val="18"/>
                <w:lang w:val="en-US"/>
              </w:rPr>
            </w:pPr>
          </w:p>
          <w:p w:rsidR="000A2F37" w:rsidRPr="00D72649" w:rsidRDefault="000A2F37"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0000000.0             t</w:t>
            </w:r>
          </w:p>
          <w:p w:rsidR="000A2F37" w:rsidRPr="00381D9A" w:rsidRDefault="000A2F37" w:rsidP="003F3A5D">
            <w:pPr>
              <w:autoSpaceDE w:val="0"/>
              <w:autoSpaceDN w:val="0"/>
              <w:adjustRightInd w:val="0"/>
              <w:jc w:val="both"/>
              <w:rPr>
                <w:rFonts w:ascii="Arial" w:eastAsia="TimesNewRomanPSMT" w:hAnsi="Arial" w:cs="Arial"/>
                <w:sz w:val="18"/>
                <w:szCs w:val="18"/>
                <w:lang w:val="en-US"/>
              </w:rPr>
            </w:pPr>
          </w:p>
        </w:tc>
      </w:tr>
    </w:tbl>
    <w:p w:rsidR="000A2F37" w:rsidRDefault="000A2F37" w:rsidP="003F3A5D">
      <w:pPr>
        <w:autoSpaceDE w:val="0"/>
        <w:autoSpaceDN w:val="0"/>
        <w:adjustRightInd w:val="0"/>
        <w:spacing w:after="0" w:line="240" w:lineRule="auto"/>
        <w:jc w:val="both"/>
        <w:rPr>
          <w:rFonts w:ascii="Arial" w:eastAsia="TimesNewRomanPSMT" w:hAnsi="Arial" w:cs="Arial"/>
          <w:sz w:val="18"/>
          <w:szCs w:val="18"/>
          <w:lang w:val="en-US"/>
        </w:rPr>
      </w:pPr>
    </w:p>
    <w:p w:rsidR="006F65AD" w:rsidRDefault="000A2F3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Для обнуления значения нажмите </w:t>
      </w:r>
      <w:r>
        <w:rPr>
          <w:rFonts w:ascii="Arial" w:eastAsia="TimesNewRomanPSMT" w:hAnsi="Arial" w:cs="Arial"/>
          <w:sz w:val="18"/>
          <w:szCs w:val="18"/>
          <w:lang w:val="en-US"/>
        </w:rPr>
        <w:t>Enter</w:t>
      </w:r>
      <w:r>
        <w:rPr>
          <w:rFonts w:ascii="Arial" w:eastAsia="TimesNewRomanPSMT" w:hAnsi="Arial" w:cs="Arial"/>
          <w:sz w:val="18"/>
          <w:szCs w:val="18"/>
        </w:rPr>
        <w:t xml:space="preserve">, введите код 4321 и снова нажмите </w:t>
      </w:r>
      <w:r>
        <w:rPr>
          <w:rFonts w:ascii="Arial" w:eastAsia="TimesNewRomanPSMT" w:hAnsi="Arial" w:cs="Arial"/>
          <w:sz w:val="18"/>
          <w:szCs w:val="18"/>
          <w:lang w:val="en-US"/>
        </w:rPr>
        <w:t>En</w:t>
      </w:r>
      <w:proofErr w:type="spellStart"/>
      <w:r w:rsidR="006F65AD">
        <w:rPr>
          <w:rFonts w:ascii="Arial" w:eastAsia="TimesNewRomanPSMT" w:hAnsi="Arial" w:cs="Arial"/>
          <w:sz w:val="18"/>
          <w:szCs w:val="18"/>
        </w:rPr>
        <w:t>t</w:t>
      </w:r>
      <w:r>
        <w:rPr>
          <w:rFonts w:ascii="Arial" w:eastAsia="TimesNewRomanPSMT" w:hAnsi="Arial" w:cs="Arial"/>
          <w:sz w:val="18"/>
          <w:szCs w:val="18"/>
          <w:lang w:val="en-US"/>
        </w:rPr>
        <w:t>er</w:t>
      </w:r>
      <w:proofErr w:type="spellEnd"/>
      <w:r w:rsidRPr="000A2F37">
        <w:rPr>
          <w:rFonts w:ascii="Arial" w:eastAsia="TimesNewRomanPSMT" w:hAnsi="Arial" w:cs="Arial"/>
          <w:sz w:val="18"/>
          <w:szCs w:val="18"/>
        </w:rPr>
        <w:t>.</w:t>
      </w:r>
      <w:r w:rsidR="006F65AD">
        <w:rPr>
          <w:rFonts w:ascii="Arial" w:eastAsia="TimesNewRomanPSMT" w:hAnsi="Arial" w:cs="Arial"/>
          <w:sz w:val="18"/>
          <w:szCs w:val="18"/>
        </w:rPr>
        <w:t xml:space="preserve"> </w:t>
      </w:r>
    </w:p>
    <w:p w:rsidR="000A2F37" w:rsidRDefault="006F65AD"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При выборе режима управления регенерацией по дням недели </w:t>
      </w:r>
      <w:proofErr w:type="spellStart"/>
      <w:r w:rsidRPr="00CB130E">
        <w:rPr>
          <w:rFonts w:ascii="Arial" w:eastAsia="TimesNewRomanPSMT" w:hAnsi="Arial" w:cs="Arial"/>
          <w:sz w:val="18"/>
          <w:szCs w:val="18"/>
        </w:rPr>
        <w:t>Week</w:t>
      </w:r>
      <w:proofErr w:type="spellEnd"/>
      <w:r w:rsidRPr="006F65AD">
        <w:rPr>
          <w:rFonts w:ascii="Arial" w:eastAsia="TimesNewRomanPSMT" w:hAnsi="Arial" w:cs="Arial"/>
          <w:sz w:val="18"/>
          <w:szCs w:val="18"/>
        </w:rPr>
        <w:t xml:space="preserve"> </w:t>
      </w:r>
      <w:proofErr w:type="spellStart"/>
      <w:r w:rsidRPr="00CB130E">
        <w:rPr>
          <w:rFonts w:ascii="Arial" w:eastAsia="TimesNewRomanPSMT" w:hAnsi="Arial" w:cs="Arial"/>
          <w:sz w:val="18"/>
          <w:szCs w:val="18"/>
        </w:rPr>
        <w:t>timing</w:t>
      </w:r>
      <w:proofErr w:type="spellEnd"/>
      <w:r w:rsidRPr="006F65AD">
        <w:rPr>
          <w:rFonts w:ascii="Arial" w:eastAsia="TimesNewRomanPSMT" w:hAnsi="Arial" w:cs="Arial"/>
          <w:sz w:val="18"/>
          <w:szCs w:val="18"/>
        </w:rPr>
        <w:t xml:space="preserve"> </w:t>
      </w:r>
      <w:r>
        <w:rPr>
          <w:rFonts w:ascii="Arial" w:eastAsia="TimesNewRomanPSMT" w:hAnsi="Arial" w:cs="Arial"/>
          <w:sz w:val="18"/>
          <w:szCs w:val="18"/>
        </w:rPr>
        <w:t>на дисплее появится</w:t>
      </w:r>
    </w:p>
    <w:p w:rsidR="00CB130E" w:rsidRPr="00BA5DD0" w:rsidRDefault="00CB130E"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CB130E" w:rsidRPr="0077132F" w:rsidTr="00883CA1">
        <w:tc>
          <w:tcPr>
            <w:tcW w:w="2943" w:type="dxa"/>
          </w:tcPr>
          <w:p w:rsidR="00CB130E" w:rsidRPr="006702E9" w:rsidRDefault="00CB130E" w:rsidP="003F3A5D">
            <w:pPr>
              <w:autoSpaceDE w:val="0"/>
              <w:autoSpaceDN w:val="0"/>
              <w:adjustRightInd w:val="0"/>
              <w:jc w:val="both"/>
              <w:rPr>
                <w:rFonts w:ascii="Arial" w:eastAsia="TimesNewRomanPSMT" w:hAnsi="Arial" w:cs="Arial"/>
                <w:sz w:val="18"/>
                <w:szCs w:val="18"/>
              </w:rPr>
            </w:pPr>
          </w:p>
          <w:p w:rsidR="00CB130E" w:rsidRDefault="00CB130E" w:rsidP="003F3A5D">
            <w:pPr>
              <w:autoSpaceDE w:val="0"/>
              <w:autoSpaceDN w:val="0"/>
              <w:adjustRightInd w:val="0"/>
              <w:jc w:val="both"/>
              <w:rPr>
                <w:rFonts w:ascii="Arial" w:eastAsia="TimesNewRomanPSMT" w:hAnsi="Arial" w:cs="Arial"/>
                <w:sz w:val="18"/>
                <w:szCs w:val="18"/>
                <w:lang w:val="en-US"/>
              </w:rPr>
            </w:pPr>
            <w:r w:rsidRPr="00BA5DD0">
              <w:rPr>
                <w:rFonts w:ascii="Arial" w:eastAsia="TimesNewRomanPSMT" w:hAnsi="Arial" w:cs="Arial"/>
                <w:sz w:val="18"/>
                <w:szCs w:val="18"/>
              </w:rPr>
              <w:t xml:space="preserve">                </w:t>
            </w:r>
            <w:r>
              <w:rPr>
                <w:rFonts w:ascii="Arial" w:eastAsia="TimesNewRomanPSMT" w:hAnsi="Arial" w:cs="Arial"/>
                <w:sz w:val="18"/>
                <w:szCs w:val="18"/>
                <w:lang w:val="en-US"/>
              </w:rPr>
              <w:t>Week Plan</w:t>
            </w:r>
          </w:p>
          <w:p w:rsidR="00CB130E" w:rsidRPr="006F65AD" w:rsidRDefault="00CB130E" w:rsidP="003F3A5D">
            <w:pPr>
              <w:autoSpaceDE w:val="0"/>
              <w:autoSpaceDN w:val="0"/>
              <w:adjustRightInd w:val="0"/>
              <w:jc w:val="both"/>
              <w:rPr>
                <w:rFonts w:ascii="Arial" w:eastAsia="TimesNewRomanPSMT" w:hAnsi="Arial" w:cs="Arial"/>
                <w:sz w:val="18"/>
                <w:szCs w:val="18"/>
                <w:lang w:val="en-US"/>
              </w:rPr>
            </w:pPr>
          </w:p>
          <w:p w:rsidR="00CB130E" w:rsidRDefault="00CB130E"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SU MO TU WE TH FR SA</w:t>
            </w:r>
          </w:p>
          <w:p w:rsidR="00CB130E" w:rsidRPr="00381D9A" w:rsidRDefault="00CB130E" w:rsidP="003F3A5D">
            <w:pPr>
              <w:autoSpaceDE w:val="0"/>
              <w:autoSpaceDN w:val="0"/>
              <w:adjustRightInd w:val="0"/>
              <w:jc w:val="both"/>
              <w:rPr>
                <w:rFonts w:ascii="Arial" w:eastAsia="TimesNewRomanPSMT" w:hAnsi="Arial" w:cs="Arial"/>
                <w:sz w:val="18"/>
                <w:szCs w:val="18"/>
                <w:lang w:val="en-US"/>
              </w:rPr>
            </w:pPr>
          </w:p>
        </w:tc>
      </w:tr>
    </w:tbl>
    <w:p w:rsidR="00CB130E" w:rsidRPr="00CB130E" w:rsidRDefault="00CB130E" w:rsidP="003F3A5D">
      <w:pPr>
        <w:autoSpaceDE w:val="0"/>
        <w:autoSpaceDN w:val="0"/>
        <w:adjustRightInd w:val="0"/>
        <w:spacing w:after="0" w:line="240" w:lineRule="auto"/>
        <w:jc w:val="both"/>
        <w:rPr>
          <w:rFonts w:ascii="Arial" w:eastAsia="TimesNewRomanPSMT" w:hAnsi="Arial" w:cs="Arial"/>
          <w:sz w:val="18"/>
          <w:szCs w:val="18"/>
          <w:lang w:val="en-US"/>
        </w:rPr>
      </w:pPr>
    </w:p>
    <w:p w:rsidR="006F65AD" w:rsidRPr="00CB130E" w:rsidRDefault="00CB130E"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 xml:space="preserve">СТРЕЛКА ВВЕРХ/СТРЕЛКА </w:t>
      </w:r>
      <w:r>
        <w:rPr>
          <w:rFonts w:ascii="Arial" w:eastAsia="TimesNewRomanPSMT" w:hAnsi="Arial" w:cs="Arial"/>
          <w:sz w:val="18"/>
          <w:szCs w:val="18"/>
        </w:rPr>
        <w:t xml:space="preserve">ВНИЗ и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выберите дни, в которые должна происходить промывка затем нажмите </w:t>
      </w:r>
      <w:r>
        <w:rPr>
          <w:rFonts w:ascii="Arial" w:eastAsia="TimesNewRomanPSMT" w:hAnsi="Arial" w:cs="Arial"/>
          <w:sz w:val="18"/>
          <w:szCs w:val="18"/>
          <w:lang w:val="en-US"/>
        </w:rPr>
        <w:t>Enter</w:t>
      </w:r>
      <w:r w:rsidRPr="000A2F37">
        <w:rPr>
          <w:rFonts w:ascii="Arial" w:eastAsia="TimesNewRomanPSMT" w:hAnsi="Arial" w:cs="Arial"/>
          <w:sz w:val="18"/>
          <w:szCs w:val="18"/>
        </w:rPr>
        <w:t>.</w:t>
      </w:r>
      <w:proofErr w:type="gramEnd"/>
    </w:p>
    <w:p w:rsidR="00CB130E" w:rsidRPr="00CB130E" w:rsidRDefault="00CB130E" w:rsidP="006F65AD">
      <w:pPr>
        <w:autoSpaceDE w:val="0"/>
        <w:autoSpaceDN w:val="0"/>
        <w:adjustRightInd w:val="0"/>
        <w:spacing w:after="0" w:line="240" w:lineRule="auto"/>
        <w:rPr>
          <w:rFonts w:ascii="Arial" w:eastAsia="TimesNewRomanPSMT" w:hAnsi="Arial" w:cs="Arial"/>
          <w:sz w:val="18"/>
          <w:szCs w:val="18"/>
        </w:rPr>
      </w:pPr>
    </w:p>
    <w:tbl>
      <w:tblPr>
        <w:tblStyle w:val="a3"/>
        <w:tblW w:w="0" w:type="auto"/>
        <w:tblInd w:w="2235" w:type="dxa"/>
        <w:tblLook w:val="04A0"/>
      </w:tblPr>
      <w:tblGrid>
        <w:gridCol w:w="2943"/>
      </w:tblGrid>
      <w:tr w:rsidR="006F65AD" w:rsidRPr="00381D9A" w:rsidTr="00883CA1">
        <w:tc>
          <w:tcPr>
            <w:tcW w:w="2943" w:type="dxa"/>
          </w:tcPr>
          <w:p w:rsidR="006F65AD" w:rsidRPr="00CB130E" w:rsidRDefault="006F65AD" w:rsidP="00D87A53">
            <w:pPr>
              <w:autoSpaceDE w:val="0"/>
              <w:autoSpaceDN w:val="0"/>
              <w:adjustRightInd w:val="0"/>
              <w:rPr>
                <w:rFonts w:ascii="Arial" w:eastAsia="TimesNewRomanPSMT" w:hAnsi="Arial" w:cs="Arial"/>
                <w:sz w:val="18"/>
                <w:szCs w:val="18"/>
              </w:rPr>
            </w:pPr>
          </w:p>
          <w:p w:rsidR="006F65AD" w:rsidRDefault="006F65AD" w:rsidP="00D87A53">
            <w:pPr>
              <w:autoSpaceDE w:val="0"/>
              <w:autoSpaceDN w:val="0"/>
              <w:adjustRightInd w:val="0"/>
              <w:rPr>
                <w:rFonts w:ascii="Arial" w:eastAsia="TimesNewRomanPSMT" w:hAnsi="Arial" w:cs="Arial"/>
                <w:sz w:val="18"/>
                <w:szCs w:val="18"/>
                <w:lang w:val="en-US"/>
              </w:rPr>
            </w:pPr>
            <w:r w:rsidRPr="00CB130E">
              <w:rPr>
                <w:rFonts w:ascii="Arial" w:eastAsia="TimesNewRomanPSMT" w:hAnsi="Arial" w:cs="Arial"/>
                <w:sz w:val="18"/>
                <w:szCs w:val="18"/>
              </w:rPr>
              <w:t xml:space="preserve">    </w:t>
            </w:r>
            <w:r>
              <w:rPr>
                <w:rFonts w:ascii="Arial" w:eastAsia="TimesNewRomanPSMT" w:hAnsi="Arial" w:cs="Arial"/>
                <w:sz w:val="18"/>
                <w:szCs w:val="18"/>
                <w:lang w:val="en-US"/>
              </w:rPr>
              <w:t>Week timing             SU</w:t>
            </w:r>
          </w:p>
          <w:p w:rsidR="006F65AD" w:rsidRPr="006F65AD" w:rsidRDefault="006F65AD" w:rsidP="00D87A53">
            <w:pPr>
              <w:autoSpaceDE w:val="0"/>
              <w:autoSpaceDN w:val="0"/>
              <w:adjustRightInd w:val="0"/>
              <w:rPr>
                <w:rFonts w:ascii="Arial" w:eastAsia="TimesNewRomanPSMT" w:hAnsi="Arial" w:cs="Arial"/>
                <w:sz w:val="18"/>
                <w:szCs w:val="18"/>
                <w:lang w:val="en-US"/>
              </w:rPr>
            </w:pPr>
          </w:p>
          <w:p w:rsidR="006F65AD" w:rsidRDefault="006F65AD" w:rsidP="006F65AD">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01:00:00      </w:t>
            </w:r>
          </w:p>
          <w:p w:rsidR="006F65AD" w:rsidRPr="00381D9A" w:rsidRDefault="006F65AD" w:rsidP="006F65AD">
            <w:pPr>
              <w:autoSpaceDE w:val="0"/>
              <w:autoSpaceDN w:val="0"/>
              <w:adjustRightInd w:val="0"/>
              <w:rPr>
                <w:rFonts w:ascii="Arial" w:eastAsia="TimesNewRomanPSMT" w:hAnsi="Arial" w:cs="Arial"/>
                <w:sz w:val="18"/>
                <w:szCs w:val="18"/>
                <w:lang w:val="en-US"/>
              </w:rPr>
            </w:pPr>
          </w:p>
        </w:tc>
      </w:tr>
    </w:tbl>
    <w:p w:rsidR="006F65AD" w:rsidRPr="006F65AD" w:rsidRDefault="006F65AD" w:rsidP="006F65AD">
      <w:pPr>
        <w:autoSpaceDE w:val="0"/>
        <w:autoSpaceDN w:val="0"/>
        <w:adjustRightInd w:val="0"/>
        <w:spacing w:after="0" w:line="240" w:lineRule="auto"/>
        <w:rPr>
          <w:rFonts w:ascii="Arial" w:eastAsia="TimesNewRomanPSMT" w:hAnsi="Arial" w:cs="Arial"/>
          <w:sz w:val="18"/>
          <w:szCs w:val="18"/>
        </w:rPr>
      </w:pPr>
    </w:p>
    <w:p w:rsidR="00CD4423" w:rsidRDefault="00CD4423"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При выборе режима управления регенерацией через временной промежуток </w:t>
      </w:r>
      <w:r>
        <w:rPr>
          <w:rFonts w:ascii="Arial" w:eastAsia="TimesNewRomanPSMT" w:hAnsi="Arial" w:cs="Arial"/>
          <w:sz w:val="18"/>
          <w:szCs w:val="18"/>
          <w:lang w:val="en-US"/>
        </w:rPr>
        <w:t>Interval</w:t>
      </w:r>
      <w:r w:rsidRPr="006F65AD">
        <w:rPr>
          <w:rFonts w:ascii="Arial" w:eastAsia="TimesNewRomanPSMT" w:hAnsi="Arial" w:cs="Arial"/>
          <w:sz w:val="18"/>
          <w:szCs w:val="18"/>
        </w:rPr>
        <w:t xml:space="preserve"> </w:t>
      </w:r>
      <w:r>
        <w:rPr>
          <w:rFonts w:ascii="Arial" w:eastAsia="TimesNewRomanPSMT" w:hAnsi="Arial" w:cs="Arial"/>
          <w:sz w:val="18"/>
          <w:szCs w:val="18"/>
        </w:rPr>
        <w:t>на дисплее появится</w:t>
      </w:r>
    </w:p>
    <w:p w:rsidR="00CD4423" w:rsidRPr="00CD4423" w:rsidRDefault="00CD4423"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CD4423" w:rsidRPr="00381D9A" w:rsidTr="00883CA1">
        <w:tc>
          <w:tcPr>
            <w:tcW w:w="2943" w:type="dxa"/>
          </w:tcPr>
          <w:p w:rsidR="00CD4423" w:rsidRPr="006702E9" w:rsidRDefault="00CD4423" w:rsidP="003F3A5D">
            <w:pPr>
              <w:autoSpaceDE w:val="0"/>
              <w:autoSpaceDN w:val="0"/>
              <w:adjustRightInd w:val="0"/>
              <w:jc w:val="both"/>
              <w:rPr>
                <w:rFonts w:ascii="Arial" w:eastAsia="TimesNewRomanPSMT" w:hAnsi="Arial" w:cs="Arial"/>
                <w:sz w:val="18"/>
                <w:szCs w:val="18"/>
              </w:rPr>
            </w:pPr>
          </w:p>
          <w:p w:rsidR="00CD4423" w:rsidRDefault="00CD4423" w:rsidP="003F3A5D">
            <w:pPr>
              <w:autoSpaceDE w:val="0"/>
              <w:autoSpaceDN w:val="0"/>
              <w:adjustRightInd w:val="0"/>
              <w:jc w:val="both"/>
              <w:rPr>
                <w:rFonts w:ascii="Arial" w:eastAsia="TimesNewRomanPSMT" w:hAnsi="Arial" w:cs="Arial"/>
                <w:sz w:val="18"/>
                <w:szCs w:val="18"/>
                <w:lang w:val="en-US"/>
              </w:rPr>
            </w:pPr>
            <w:r w:rsidRPr="00CD4423">
              <w:rPr>
                <w:rFonts w:ascii="Arial" w:eastAsia="TimesNewRomanPSMT" w:hAnsi="Arial" w:cs="Arial"/>
                <w:sz w:val="18"/>
                <w:szCs w:val="18"/>
              </w:rPr>
              <w:t xml:space="preserve">                </w:t>
            </w:r>
            <w:r>
              <w:rPr>
                <w:rFonts w:ascii="Arial" w:eastAsia="TimesNewRomanPSMT" w:hAnsi="Arial" w:cs="Arial"/>
                <w:sz w:val="18"/>
                <w:szCs w:val="18"/>
                <w:lang w:val="en-US"/>
              </w:rPr>
              <w:t>Interval Time</w:t>
            </w:r>
          </w:p>
          <w:p w:rsidR="00CD4423" w:rsidRPr="006F65AD" w:rsidRDefault="00CD4423" w:rsidP="003F3A5D">
            <w:pPr>
              <w:autoSpaceDE w:val="0"/>
              <w:autoSpaceDN w:val="0"/>
              <w:adjustRightInd w:val="0"/>
              <w:jc w:val="both"/>
              <w:rPr>
                <w:rFonts w:ascii="Arial" w:eastAsia="TimesNewRomanPSMT" w:hAnsi="Arial" w:cs="Arial"/>
                <w:sz w:val="18"/>
                <w:szCs w:val="18"/>
                <w:lang w:val="en-US"/>
              </w:rPr>
            </w:pPr>
          </w:p>
          <w:p w:rsidR="00CD4423" w:rsidRDefault="00883CA1"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r w:rsidR="00CD4423">
              <w:rPr>
                <w:rFonts w:ascii="Arial" w:eastAsia="TimesNewRomanPSMT" w:hAnsi="Arial" w:cs="Arial"/>
                <w:sz w:val="18"/>
                <w:szCs w:val="18"/>
                <w:lang w:val="en-US"/>
              </w:rPr>
              <w:t xml:space="preserve">      </w:t>
            </w:r>
            <w:r>
              <w:rPr>
                <w:rFonts w:ascii="Arial" w:eastAsia="TimesNewRomanPSMT" w:hAnsi="Arial" w:cs="Arial"/>
                <w:sz w:val="18"/>
                <w:szCs w:val="18"/>
                <w:lang w:val="en-US"/>
              </w:rPr>
              <w:t>0000 min</w:t>
            </w:r>
          </w:p>
          <w:p w:rsidR="00CD4423" w:rsidRPr="00381D9A" w:rsidRDefault="00CD4423" w:rsidP="003F3A5D">
            <w:pPr>
              <w:autoSpaceDE w:val="0"/>
              <w:autoSpaceDN w:val="0"/>
              <w:adjustRightInd w:val="0"/>
              <w:jc w:val="both"/>
              <w:rPr>
                <w:rFonts w:ascii="Arial" w:eastAsia="TimesNewRomanPSMT" w:hAnsi="Arial" w:cs="Arial"/>
                <w:sz w:val="18"/>
                <w:szCs w:val="18"/>
                <w:lang w:val="en-US"/>
              </w:rPr>
            </w:pPr>
          </w:p>
        </w:tc>
      </w:tr>
    </w:tbl>
    <w:p w:rsidR="00CD4423" w:rsidRPr="00CB130E" w:rsidRDefault="00CD4423" w:rsidP="003F3A5D">
      <w:pPr>
        <w:autoSpaceDE w:val="0"/>
        <w:autoSpaceDN w:val="0"/>
        <w:adjustRightInd w:val="0"/>
        <w:spacing w:after="0" w:line="240" w:lineRule="auto"/>
        <w:jc w:val="both"/>
        <w:rPr>
          <w:rFonts w:ascii="Arial" w:eastAsia="TimesNewRomanPSMT" w:hAnsi="Arial" w:cs="Arial"/>
          <w:sz w:val="18"/>
          <w:szCs w:val="18"/>
          <w:lang w:val="en-US"/>
        </w:rPr>
      </w:pPr>
    </w:p>
    <w:p w:rsidR="006F65AD" w:rsidRDefault="00883CA1"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Установите временной интервал между промывками от 1 до 9999 минут и нажмите </w:t>
      </w:r>
      <w:r>
        <w:rPr>
          <w:rFonts w:ascii="Arial" w:eastAsia="TimesNewRomanPSMT" w:hAnsi="Arial" w:cs="Arial"/>
          <w:sz w:val="18"/>
          <w:szCs w:val="18"/>
          <w:lang w:val="en-US"/>
        </w:rPr>
        <w:t>Enter</w:t>
      </w:r>
      <w:r>
        <w:rPr>
          <w:rFonts w:ascii="Arial" w:eastAsia="TimesNewRomanPSMT" w:hAnsi="Arial" w:cs="Arial"/>
          <w:sz w:val="18"/>
          <w:szCs w:val="18"/>
        </w:rPr>
        <w:t>.</w:t>
      </w:r>
      <w:r w:rsidRPr="00883CA1">
        <w:rPr>
          <w:rFonts w:ascii="Arial" w:eastAsia="TimesNewRomanPSMT" w:hAnsi="Arial" w:cs="Arial"/>
          <w:sz w:val="18"/>
          <w:szCs w:val="18"/>
        </w:rPr>
        <w:t xml:space="preserve"> </w:t>
      </w:r>
      <w:r>
        <w:rPr>
          <w:rFonts w:ascii="Arial" w:eastAsia="TimesNewRomanPSMT" w:hAnsi="Arial" w:cs="Arial"/>
          <w:sz w:val="18"/>
          <w:szCs w:val="18"/>
        </w:rPr>
        <w:t xml:space="preserve">Среди всех режимов управления регенерацией приоритет имеет режим </w:t>
      </w:r>
      <w:r>
        <w:rPr>
          <w:rFonts w:ascii="Arial" w:eastAsia="TimesNewRomanPSMT" w:hAnsi="Arial" w:cs="Arial"/>
          <w:sz w:val="18"/>
          <w:szCs w:val="18"/>
          <w:lang w:val="en-US"/>
        </w:rPr>
        <w:t>Remote</w:t>
      </w:r>
      <w:r w:rsidRPr="00883CA1">
        <w:rPr>
          <w:rFonts w:ascii="Arial" w:eastAsia="TimesNewRomanPSMT" w:hAnsi="Arial" w:cs="Arial"/>
          <w:sz w:val="18"/>
          <w:szCs w:val="18"/>
        </w:rPr>
        <w:t xml:space="preserve"> – </w:t>
      </w:r>
      <w:r>
        <w:rPr>
          <w:rFonts w:ascii="Arial" w:eastAsia="TimesNewRomanPSMT" w:hAnsi="Arial" w:cs="Arial"/>
          <w:sz w:val="18"/>
          <w:szCs w:val="18"/>
        </w:rPr>
        <w:t>начало регенерации от внешнего сигнала.</w:t>
      </w:r>
    </w:p>
    <w:p w:rsidR="00883CA1" w:rsidRDefault="00883CA1" w:rsidP="003F3A5D">
      <w:pPr>
        <w:autoSpaceDE w:val="0"/>
        <w:autoSpaceDN w:val="0"/>
        <w:adjustRightInd w:val="0"/>
        <w:spacing w:after="0" w:line="240" w:lineRule="auto"/>
        <w:jc w:val="both"/>
        <w:rPr>
          <w:rFonts w:ascii="Arial" w:eastAsia="TimesNewRomanPSMT" w:hAnsi="Arial" w:cs="Arial"/>
          <w:sz w:val="18"/>
          <w:szCs w:val="18"/>
        </w:rPr>
      </w:pPr>
    </w:p>
    <w:p w:rsidR="00883CA1" w:rsidRDefault="00883CA1"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lang w:val="en-US"/>
        </w:rPr>
        <w:t>Business</w:t>
      </w:r>
      <w:r w:rsidRPr="00883CA1">
        <w:rPr>
          <w:rFonts w:ascii="Arial" w:eastAsia="TimesNewRomanPSMT" w:hAnsi="Arial" w:cs="Arial"/>
          <w:sz w:val="18"/>
          <w:szCs w:val="18"/>
        </w:rPr>
        <w:t xml:space="preserve"> </w:t>
      </w:r>
      <w:r>
        <w:rPr>
          <w:rFonts w:ascii="Arial" w:eastAsia="TimesNewRomanPSMT" w:hAnsi="Arial" w:cs="Arial"/>
          <w:sz w:val="18"/>
          <w:szCs w:val="18"/>
          <w:lang w:val="en-US"/>
        </w:rPr>
        <w:t>Lock</w:t>
      </w:r>
      <w:r w:rsidRPr="00883CA1">
        <w:rPr>
          <w:rFonts w:ascii="Arial" w:eastAsia="TimesNewRomanPSMT" w:hAnsi="Arial" w:cs="Arial"/>
          <w:sz w:val="18"/>
          <w:szCs w:val="18"/>
        </w:rPr>
        <w:t>.</w:t>
      </w:r>
      <w:proofErr w:type="gramEnd"/>
      <w:r w:rsidRPr="00883CA1">
        <w:rPr>
          <w:rFonts w:ascii="Arial" w:eastAsia="TimesNewRomanPSMT" w:hAnsi="Arial" w:cs="Arial"/>
          <w:sz w:val="18"/>
          <w:szCs w:val="18"/>
        </w:rPr>
        <w:t xml:space="preserve"> </w:t>
      </w:r>
      <w:r>
        <w:rPr>
          <w:rFonts w:ascii="Arial" w:eastAsia="TimesNewRomanPSMT" w:hAnsi="Arial" w:cs="Arial"/>
          <w:sz w:val="18"/>
          <w:szCs w:val="18"/>
        </w:rPr>
        <w:t>Для активирования функции обратитесь к производителю.</w:t>
      </w:r>
    </w:p>
    <w:p w:rsidR="00883CA1" w:rsidRDefault="00883CA1" w:rsidP="003F3A5D">
      <w:pPr>
        <w:autoSpaceDE w:val="0"/>
        <w:autoSpaceDN w:val="0"/>
        <w:adjustRightInd w:val="0"/>
        <w:spacing w:after="0" w:line="240" w:lineRule="auto"/>
        <w:jc w:val="both"/>
        <w:rPr>
          <w:rFonts w:ascii="Arial" w:eastAsia="TimesNewRomanPSMT" w:hAnsi="Arial" w:cs="Arial"/>
          <w:sz w:val="18"/>
          <w:szCs w:val="18"/>
        </w:rPr>
      </w:pPr>
    </w:p>
    <w:p w:rsidR="00883CA1" w:rsidRPr="00BA5DD0" w:rsidRDefault="00883CA1"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2.4 Уровень программирования </w:t>
      </w:r>
      <w:r>
        <w:rPr>
          <w:rFonts w:ascii="Arial" w:eastAsia="TimesNewRomanPSMT" w:hAnsi="Arial" w:cs="Arial"/>
          <w:sz w:val="18"/>
          <w:szCs w:val="18"/>
          <w:lang w:val="en-US"/>
        </w:rPr>
        <w:t>M</w:t>
      </w:r>
      <w:r w:rsidRPr="00883CA1">
        <w:rPr>
          <w:rFonts w:ascii="Arial" w:eastAsia="TimesNewRomanPSMT" w:hAnsi="Arial" w:cs="Arial"/>
          <w:sz w:val="18"/>
          <w:szCs w:val="18"/>
        </w:rPr>
        <w:t xml:space="preserve"> (</w:t>
      </w:r>
      <w:r>
        <w:rPr>
          <w:rFonts w:ascii="Arial" w:eastAsia="TimesNewRomanPSMT" w:hAnsi="Arial" w:cs="Arial"/>
          <w:sz w:val="18"/>
          <w:szCs w:val="18"/>
          <w:lang w:val="en-US"/>
        </w:rPr>
        <w:t>M</w:t>
      </w:r>
      <w:r w:rsidRPr="00883CA1">
        <w:rPr>
          <w:rFonts w:ascii="Arial" w:eastAsia="TimesNewRomanPSMT" w:hAnsi="Arial" w:cs="Arial"/>
          <w:sz w:val="18"/>
          <w:szCs w:val="18"/>
        </w:rPr>
        <w:t xml:space="preserve"> </w:t>
      </w:r>
      <w:proofErr w:type="spellStart"/>
      <w:r>
        <w:rPr>
          <w:rFonts w:ascii="Arial" w:eastAsia="TimesNewRomanPSMT" w:hAnsi="Arial" w:cs="Arial"/>
          <w:sz w:val="18"/>
          <w:szCs w:val="18"/>
          <w:lang w:val="en-US"/>
        </w:rPr>
        <w:t>prog</w:t>
      </w:r>
      <w:proofErr w:type="spellEnd"/>
      <w:r w:rsidRPr="00883CA1">
        <w:rPr>
          <w:rFonts w:ascii="Arial" w:eastAsia="TimesNewRomanPSMT" w:hAnsi="Arial" w:cs="Arial"/>
          <w:sz w:val="18"/>
          <w:szCs w:val="18"/>
        </w:rPr>
        <w:t>).</w:t>
      </w:r>
    </w:p>
    <w:p w:rsidR="00BA5DD0" w:rsidRDefault="00BA5DD0"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Выберите курсором раздел </w:t>
      </w:r>
      <w:r>
        <w:rPr>
          <w:rFonts w:ascii="Arial" w:eastAsia="TimesNewRomanPSMT" w:hAnsi="Arial" w:cs="Arial"/>
          <w:sz w:val="18"/>
          <w:szCs w:val="18"/>
          <w:lang w:val="en-US"/>
        </w:rPr>
        <w:t>M</w:t>
      </w:r>
      <w:r>
        <w:rPr>
          <w:rFonts w:ascii="Arial" w:eastAsia="TimesNewRomanPSMT" w:hAnsi="Arial" w:cs="Arial"/>
          <w:sz w:val="18"/>
          <w:szCs w:val="18"/>
        </w:rPr>
        <w:t xml:space="preserve"> </w:t>
      </w:r>
      <w:proofErr w:type="spellStart"/>
      <w:r>
        <w:rPr>
          <w:rFonts w:ascii="Arial" w:eastAsia="TimesNewRomanPSMT" w:hAnsi="Arial" w:cs="Arial"/>
          <w:sz w:val="18"/>
          <w:szCs w:val="18"/>
          <w:lang w:val="en-US"/>
        </w:rPr>
        <w:t>Prog</w:t>
      </w:r>
      <w:proofErr w:type="spellEnd"/>
      <w:r w:rsidRPr="00BA5DD0">
        <w:rPr>
          <w:rFonts w:ascii="Arial" w:eastAsia="TimesNewRomanPSMT" w:hAnsi="Arial" w:cs="Arial"/>
          <w:sz w:val="18"/>
          <w:szCs w:val="18"/>
        </w:rPr>
        <w:t xml:space="preserve">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r w:rsidRPr="00BA5DD0">
        <w:rPr>
          <w:rFonts w:ascii="Arial" w:eastAsia="TimesNewRomanPSMT" w:hAnsi="Arial" w:cs="Arial"/>
          <w:sz w:val="18"/>
          <w:szCs w:val="18"/>
        </w:rPr>
        <w:t xml:space="preserve">. </w:t>
      </w:r>
      <w:r>
        <w:rPr>
          <w:rFonts w:ascii="Arial" w:eastAsia="TimesNewRomanPSMT" w:hAnsi="Arial" w:cs="Arial"/>
          <w:sz w:val="18"/>
          <w:szCs w:val="18"/>
        </w:rPr>
        <w:t>На дисплее появится.</w:t>
      </w:r>
    </w:p>
    <w:p w:rsidR="00BA5DD0" w:rsidRPr="00CD4423" w:rsidRDefault="00BA5DD0"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BA5DD0" w:rsidRPr="00381D9A" w:rsidTr="00553BD3">
        <w:tc>
          <w:tcPr>
            <w:tcW w:w="2943" w:type="dxa"/>
          </w:tcPr>
          <w:p w:rsidR="00BA5DD0" w:rsidRPr="006702E9" w:rsidRDefault="00BA5DD0" w:rsidP="003F3A5D">
            <w:pPr>
              <w:autoSpaceDE w:val="0"/>
              <w:autoSpaceDN w:val="0"/>
              <w:adjustRightInd w:val="0"/>
              <w:jc w:val="both"/>
              <w:rPr>
                <w:rFonts w:ascii="Arial" w:eastAsia="TimesNewRomanPSMT" w:hAnsi="Arial" w:cs="Arial"/>
                <w:sz w:val="18"/>
                <w:szCs w:val="18"/>
              </w:rPr>
            </w:pPr>
          </w:p>
          <w:p w:rsidR="00BA5DD0" w:rsidRPr="00BA5DD0" w:rsidRDefault="00BA5DD0" w:rsidP="003F3A5D">
            <w:pPr>
              <w:autoSpaceDE w:val="0"/>
              <w:autoSpaceDN w:val="0"/>
              <w:adjustRightInd w:val="0"/>
              <w:jc w:val="both"/>
              <w:rPr>
                <w:rFonts w:ascii="Arial" w:eastAsia="TimesNewRomanPSMT" w:hAnsi="Arial" w:cs="Arial"/>
                <w:sz w:val="18"/>
                <w:szCs w:val="18"/>
                <w:lang w:val="en-US"/>
              </w:rPr>
            </w:pPr>
            <w:r w:rsidRPr="00CD4423">
              <w:rPr>
                <w:rFonts w:ascii="Arial" w:eastAsia="TimesNewRomanPSMT" w:hAnsi="Arial" w:cs="Arial"/>
                <w:sz w:val="18"/>
                <w:szCs w:val="18"/>
              </w:rPr>
              <w:t xml:space="preserve">   </w:t>
            </w:r>
            <w:r>
              <w:rPr>
                <w:rFonts w:ascii="Arial" w:eastAsia="TimesNewRomanPSMT" w:hAnsi="Arial" w:cs="Arial"/>
                <w:sz w:val="18"/>
                <w:szCs w:val="18"/>
                <w:lang w:val="en-US"/>
              </w:rPr>
              <w:t>Program</w:t>
            </w:r>
          </w:p>
          <w:p w:rsidR="00BA5DD0" w:rsidRDefault="00BA5DD0"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p>
          <w:p w:rsidR="00BA5DD0" w:rsidRDefault="00BA5DD0"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Stages: 3</w:t>
            </w:r>
          </w:p>
          <w:p w:rsidR="00BA5DD0" w:rsidRPr="00381D9A" w:rsidRDefault="00BA5DD0" w:rsidP="003F3A5D">
            <w:pPr>
              <w:autoSpaceDE w:val="0"/>
              <w:autoSpaceDN w:val="0"/>
              <w:adjustRightInd w:val="0"/>
              <w:jc w:val="both"/>
              <w:rPr>
                <w:rFonts w:ascii="Arial" w:eastAsia="TimesNewRomanPSMT" w:hAnsi="Arial" w:cs="Arial"/>
                <w:sz w:val="18"/>
                <w:szCs w:val="18"/>
                <w:lang w:val="en-US"/>
              </w:rPr>
            </w:pPr>
          </w:p>
        </w:tc>
      </w:tr>
    </w:tbl>
    <w:p w:rsidR="00BA5DD0" w:rsidRPr="00BA5DD0" w:rsidRDefault="00BA5DD0" w:rsidP="003F3A5D">
      <w:pPr>
        <w:autoSpaceDE w:val="0"/>
        <w:autoSpaceDN w:val="0"/>
        <w:adjustRightInd w:val="0"/>
        <w:spacing w:after="0" w:line="240" w:lineRule="auto"/>
        <w:jc w:val="both"/>
        <w:rPr>
          <w:rFonts w:ascii="Arial" w:eastAsia="TimesNewRomanPSMT" w:hAnsi="Arial" w:cs="Arial"/>
          <w:sz w:val="18"/>
          <w:szCs w:val="18"/>
        </w:rPr>
      </w:pPr>
    </w:p>
    <w:p w:rsidR="00883CA1" w:rsidRPr="00D7117B" w:rsidRDefault="00BA5DD0"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выберите</w:t>
      </w:r>
      <w:r w:rsidRPr="00BA5DD0">
        <w:rPr>
          <w:rFonts w:ascii="Arial" w:eastAsia="TimesNewRomanPSMT" w:hAnsi="Arial" w:cs="Arial"/>
          <w:sz w:val="18"/>
          <w:szCs w:val="18"/>
        </w:rPr>
        <w:t xml:space="preserve"> </w:t>
      </w:r>
      <w:r>
        <w:rPr>
          <w:rFonts w:ascii="Arial" w:eastAsia="TimesNewRomanPSMT" w:hAnsi="Arial" w:cs="Arial"/>
          <w:sz w:val="18"/>
          <w:szCs w:val="18"/>
        </w:rPr>
        <w:t xml:space="preserve">число стадий (3, например) и нажмите </w:t>
      </w:r>
      <w:r>
        <w:rPr>
          <w:rFonts w:ascii="Arial" w:eastAsia="TimesNewRomanPSMT" w:hAnsi="Arial" w:cs="Arial"/>
          <w:sz w:val="18"/>
          <w:szCs w:val="18"/>
          <w:lang w:val="en-US"/>
        </w:rPr>
        <w:t>Enter</w:t>
      </w:r>
      <w:r w:rsidRPr="00BA5DD0">
        <w:rPr>
          <w:rFonts w:ascii="Arial" w:eastAsia="TimesNewRomanPSMT" w:hAnsi="Arial" w:cs="Arial"/>
          <w:sz w:val="18"/>
          <w:szCs w:val="18"/>
        </w:rPr>
        <w:t>.</w:t>
      </w:r>
      <w:proofErr w:type="gramEnd"/>
    </w:p>
    <w:p w:rsidR="00BA5DD0" w:rsidRPr="00CD4423" w:rsidRDefault="00BA5DD0"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BA5DD0" w:rsidRPr="00381D9A" w:rsidTr="00553BD3">
        <w:tc>
          <w:tcPr>
            <w:tcW w:w="2943" w:type="dxa"/>
          </w:tcPr>
          <w:p w:rsidR="00BA5DD0" w:rsidRPr="006702E9" w:rsidRDefault="00BA5DD0" w:rsidP="003F3A5D">
            <w:pPr>
              <w:autoSpaceDE w:val="0"/>
              <w:autoSpaceDN w:val="0"/>
              <w:adjustRightInd w:val="0"/>
              <w:jc w:val="both"/>
              <w:rPr>
                <w:rFonts w:ascii="Arial" w:eastAsia="TimesNewRomanPSMT" w:hAnsi="Arial" w:cs="Arial"/>
                <w:sz w:val="18"/>
                <w:szCs w:val="18"/>
              </w:rPr>
            </w:pPr>
          </w:p>
          <w:p w:rsidR="00BA5DD0" w:rsidRPr="00BA5DD0" w:rsidRDefault="00BA5DD0" w:rsidP="003F3A5D">
            <w:pPr>
              <w:autoSpaceDE w:val="0"/>
              <w:autoSpaceDN w:val="0"/>
              <w:adjustRightInd w:val="0"/>
              <w:jc w:val="both"/>
              <w:rPr>
                <w:rFonts w:ascii="Arial" w:eastAsia="TimesNewRomanPSMT" w:hAnsi="Arial" w:cs="Arial"/>
                <w:sz w:val="18"/>
                <w:szCs w:val="18"/>
                <w:lang w:val="en-US"/>
              </w:rPr>
            </w:pPr>
            <w:r w:rsidRPr="00D7117B">
              <w:rPr>
                <w:rFonts w:ascii="Arial" w:eastAsia="TimesNewRomanPSMT" w:hAnsi="Arial" w:cs="Arial"/>
                <w:sz w:val="18"/>
                <w:szCs w:val="18"/>
              </w:rPr>
              <w:t xml:space="preserve">    </w:t>
            </w:r>
            <w:r w:rsidRPr="00CD4423">
              <w:rPr>
                <w:rFonts w:ascii="Arial" w:eastAsia="TimesNewRomanPSMT" w:hAnsi="Arial" w:cs="Arial"/>
                <w:sz w:val="18"/>
                <w:szCs w:val="18"/>
              </w:rPr>
              <w:t xml:space="preserve">   </w:t>
            </w:r>
            <w:r>
              <w:rPr>
                <w:rFonts w:ascii="Arial" w:eastAsia="TimesNewRomanPSMT" w:hAnsi="Arial" w:cs="Arial"/>
                <w:sz w:val="18"/>
                <w:szCs w:val="18"/>
                <w:lang w:val="en-US"/>
              </w:rPr>
              <w:t>Program: 1/3 stages</w:t>
            </w:r>
          </w:p>
          <w:p w:rsidR="00BA5DD0" w:rsidRDefault="00BA5DD0"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p>
          <w:p w:rsidR="00BA5DD0" w:rsidRDefault="00BA5DD0"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Time : 0000 seconds</w:t>
            </w:r>
          </w:p>
          <w:p w:rsidR="00BA5DD0" w:rsidRPr="00381D9A" w:rsidRDefault="00BA5DD0" w:rsidP="003F3A5D">
            <w:pPr>
              <w:autoSpaceDE w:val="0"/>
              <w:autoSpaceDN w:val="0"/>
              <w:adjustRightInd w:val="0"/>
              <w:jc w:val="both"/>
              <w:rPr>
                <w:rFonts w:ascii="Arial" w:eastAsia="TimesNewRomanPSMT" w:hAnsi="Arial" w:cs="Arial"/>
                <w:sz w:val="18"/>
                <w:szCs w:val="18"/>
                <w:lang w:val="en-US"/>
              </w:rPr>
            </w:pPr>
          </w:p>
        </w:tc>
      </w:tr>
    </w:tbl>
    <w:p w:rsidR="00BA5DD0" w:rsidRDefault="00BA5DD0" w:rsidP="003F3A5D">
      <w:pPr>
        <w:autoSpaceDE w:val="0"/>
        <w:autoSpaceDN w:val="0"/>
        <w:adjustRightInd w:val="0"/>
        <w:spacing w:after="0" w:line="240" w:lineRule="auto"/>
        <w:jc w:val="both"/>
        <w:rPr>
          <w:rFonts w:ascii="Arial" w:eastAsia="TimesNewRomanPSMT" w:hAnsi="Arial" w:cs="Arial"/>
          <w:sz w:val="18"/>
          <w:szCs w:val="18"/>
          <w:lang w:val="en-US"/>
        </w:rPr>
      </w:pPr>
    </w:p>
    <w:p w:rsidR="00BA5DD0" w:rsidRDefault="00BA5DD0" w:rsidP="003F3A5D">
      <w:pPr>
        <w:autoSpaceDE w:val="0"/>
        <w:autoSpaceDN w:val="0"/>
        <w:adjustRightInd w:val="0"/>
        <w:spacing w:after="0" w:line="240" w:lineRule="auto"/>
        <w:jc w:val="both"/>
        <w:rPr>
          <w:rFonts w:ascii="Arial" w:eastAsia="TimesNewRomanPSMT" w:hAnsi="Arial" w:cs="Arial"/>
          <w:sz w:val="18"/>
          <w:szCs w:val="18"/>
        </w:rPr>
      </w:pPr>
      <w:proofErr w:type="gramStart"/>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выберите</w:t>
      </w:r>
      <w:r w:rsidRPr="00BA5DD0">
        <w:rPr>
          <w:rFonts w:ascii="Arial" w:eastAsia="TimesNewRomanPSMT" w:hAnsi="Arial" w:cs="Arial"/>
          <w:sz w:val="18"/>
          <w:szCs w:val="18"/>
        </w:rPr>
        <w:t xml:space="preserve"> </w:t>
      </w:r>
      <w:r w:rsidR="002429FA">
        <w:rPr>
          <w:rFonts w:ascii="Arial" w:eastAsia="TimesNewRomanPSMT" w:hAnsi="Arial" w:cs="Arial"/>
          <w:sz w:val="18"/>
          <w:szCs w:val="18"/>
        </w:rPr>
        <w:t>длительность первой стадии (интервал значений от 1 до 9999 секунд)</w:t>
      </w:r>
      <w:r>
        <w:rPr>
          <w:rFonts w:ascii="Arial" w:eastAsia="TimesNewRomanPSMT" w:hAnsi="Arial" w:cs="Arial"/>
          <w:sz w:val="18"/>
          <w:szCs w:val="18"/>
        </w:rPr>
        <w:t xml:space="preserve"> и нажмите </w:t>
      </w:r>
      <w:r>
        <w:rPr>
          <w:rFonts w:ascii="Arial" w:eastAsia="TimesNewRomanPSMT" w:hAnsi="Arial" w:cs="Arial"/>
          <w:sz w:val="18"/>
          <w:szCs w:val="18"/>
          <w:lang w:val="en-US"/>
        </w:rPr>
        <w:t>Enter</w:t>
      </w:r>
      <w:r w:rsidR="002429FA">
        <w:rPr>
          <w:rFonts w:ascii="Arial" w:eastAsia="TimesNewRomanPSMT" w:hAnsi="Arial" w:cs="Arial"/>
          <w:sz w:val="18"/>
          <w:szCs w:val="18"/>
        </w:rPr>
        <w:t>.</w:t>
      </w:r>
      <w:proofErr w:type="gramEnd"/>
      <w:r w:rsidR="002429FA">
        <w:rPr>
          <w:rFonts w:ascii="Arial" w:eastAsia="TimesNewRomanPSMT" w:hAnsi="Arial" w:cs="Arial"/>
          <w:sz w:val="18"/>
          <w:szCs w:val="18"/>
        </w:rPr>
        <w:t xml:space="preserve"> Для изменения длительности второй стадии нажмите кнопку </w:t>
      </w:r>
      <w:r w:rsidR="002429FA" w:rsidRPr="004A0C38">
        <w:rPr>
          <w:rFonts w:ascii="Arial" w:eastAsia="TimesNewRomanPSMT" w:hAnsi="Arial" w:cs="Arial"/>
          <w:sz w:val="18"/>
          <w:szCs w:val="18"/>
        </w:rPr>
        <w:t>СТРЕЛКА ВЛЕВО/СТРЕЛКА ВПРАВО</w:t>
      </w:r>
      <w:r w:rsidR="002429FA">
        <w:rPr>
          <w:rFonts w:ascii="Arial" w:eastAsia="TimesNewRomanPSMT" w:hAnsi="Arial" w:cs="Arial"/>
          <w:sz w:val="18"/>
          <w:szCs w:val="18"/>
        </w:rPr>
        <w:t>.</w:t>
      </w:r>
    </w:p>
    <w:p w:rsidR="002429FA" w:rsidRDefault="002429FA"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Примечание: число и длительность стадий определяются типом системы. Например, для фильтра с песчаной загрузкой обычно требуется два цикла промывки, обратная и прямая. Для установки умягчения четыре цикла работы – обратная, прямая промывки, промывка солевым раствором, заполнение солевого бака.</w:t>
      </w:r>
    </w:p>
    <w:p w:rsidR="002429FA" w:rsidRDefault="002429FA" w:rsidP="006F65AD">
      <w:pPr>
        <w:autoSpaceDE w:val="0"/>
        <w:autoSpaceDN w:val="0"/>
        <w:adjustRightInd w:val="0"/>
        <w:spacing w:after="0" w:line="240" w:lineRule="auto"/>
        <w:rPr>
          <w:rFonts w:ascii="Arial" w:eastAsia="TimesNewRomanPSMT" w:hAnsi="Arial" w:cs="Arial"/>
          <w:sz w:val="18"/>
          <w:szCs w:val="18"/>
        </w:rPr>
      </w:pPr>
    </w:p>
    <w:p w:rsidR="00ED3A37" w:rsidRPr="00BA5DD0" w:rsidRDefault="00ED3A3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2.5 Уровень программирования </w:t>
      </w:r>
      <w:r>
        <w:rPr>
          <w:rFonts w:ascii="Arial" w:eastAsia="TimesNewRomanPSMT" w:hAnsi="Arial" w:cs="Arial"/>
          <w:sz w:val="18"/>
          <w:szCs w:val="18"/>
          <w:lang w:val="en-US"/>
        </w:rPr>
        <w:t>S</w:t>
      </w:r>
      <w:r w:rsidRPr="00883CA1">
        <w:rPr>
          <w:rFonts w:ascii="Arial" w:eastAsia="TimesNewRomanPSMT" w:hAnsi="Arial" w:cs="Arial"/>
          <w:sz w:val="18"/>
          <w:szCs w:val="18"/>
        </w:rPr>
        <w:t xml:space="preserve"> (</w:t>
      </w:r>
      <w:r>
        <w:rPr>
          <w:rFonts w:ascii="Arial" w:eastAsia="TimesNewRomanPSMT" w:hAnsi="Arial" w:cs="Arial"/>
          <w:sz w:val="18"/>
          <w:szCs w:val="18"/>
          <w:lang w:val="en-US"/>
        </w:rPr>
        <w:t>S</w:t>
      </w:r>
      <w:r w:rsidRPr="00883CA1">
        <w:rPr>
          <w:rFonts w:ascii="Arial" w:eastAsia="TimesNewRomanPSMT" w:hAnsi="Arial" w:cs="Arial"/>
          <w:sz w:val="18"/>
          <w:szCs w:val="18"/>
        </w:rPr>
        <w:t xml:space="preserve"> </w:t>
      </w:r>
      <w:proofErr w:type="spellStart"/>
      <w:r>
        <w:rPr>
          <w:rFonts w:ascii="Arial" w:eastAsia="TimesNewRomanPSMT" w:hAnsi="Arial" w:cs="Arial"/>
          <w:sz w:val="18"/>
          <w:szCs w:val="18"/>
          <w:lang w:val="en-US"/>
        </w:rPr>
        <w:t>prog</w:t>
      </w:r>
      <w:proofErr w:type="spellEnd"/>
      <w:r w:rsidRPr="00883CA1">
        <w:rPr>
          <w:rFonts w:ascii="Arial" w:eastAsia="TimesNewRomanPSMT" w:hAnsi="Arial" w:cs="Arial"/>
          <w:sz w:val="18"/>
          <w:szCs w:val="18"/>
        </w:rPr>
        <w:t>).</w:t>
      </w:r>
    </w:p>
    <w:p w:rsidR="00ED3A37" w:rsidRDefault="00ED3A3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Выберите курсором раздел </w:t>
      </w:r>
      <w:r>
        <w:rPr>
          <w:rFonts w:ascii="Arial" w:eastAsia="TimesNewRomanPSMT" w:hAnsi="Arial" w:cs="Arial"/>
          <w:sz w:val="18"/>
          <w:szCs w:val="18"/>
          <w:lang w:val="en-US"/>
        </w:rPr>
        <w:t>S</w:t>
      </w:r>
      <w:r>
        <w:rPr>
          <w:rFonts w:ascii="Arial" w:eastAsia="TimesNewRomanPSMT" w:hAnsi="Arial" w:cs="Arial"/>
          <w:sz w:val="18"/>
          <w:szCs w:val="18"/>
        </w:rPr>
        <w:t xml:space="preserve"> </w:t>
      </w:r>
      <w:proofErr w:type="spellStart"/>
      <w:r>
        <w:rPr>
          <w:rFonts w:ascii="Arial" w:eastAsia="TimesNewRomanPSMT" w:hAnsi="Arial" w:cs="Arial"/>
          <w:sz w:val="18"/>
          <w:szCs w:val="18"/>
          <w:lang w:val="en-US"/>
        </w:rPr>
        <w:t>Prog</w:t>
      </w:r>
      <w:proofErr w:type="spellEnd"/>
      <w:r w:rsidRPr="00BA5DD0">
        <w:rPr>
          <w:rFonts w:ascii="Arial" w:eastAsia="TimesNewRomanPSMT" w:hAnsi="Arial" w:cs="Arial"/>
          <w:sz w:val="18"/>
          <w:szCs w:val="18"/>
        </w:rPr>
        <w:t xml:space="preserve">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r w:rsidRPr="00BA5DD0">
        <w:rPr>
          <w:rFonts w:ascii="Arial" w:eastAsia="TimesNewRomanPSMT" w:hAnsi="Arial" w:cs="Arial"/>
          <w:sz w:val="18"/>
          <w:szCs w:val="18"/>
        </w:rPr>
        <w:t xml:space="preserve">. </w:t>
      </w:r>
      <w:r>
        <w:rPr>
          <w:rFonts w:ascii="Arial" w:eastAsia="TimesNewRomanPSMT" w:hAnsi="Arial" w:cs="Arial"/>
          <w:sz w:val="18"/>
          <w:szCs w:val="18"/>
        </w:rPr>
        <w:t>На дисплее появится.</w:t>
      </w:r>
    </w:p>
    <w:p w:rsidR="00ED3A37" w:rsidRPr="00CD4423" w:rsidRDefault="00ED3A37"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ED3A37" w:rsidRPr="00381D9A" w:rsidTr="00553BD3">
        <w:tc>
          <w:tcPr>
            <w:tcW w:w="2943" w:type="dxa"/>
          </w:tcPr>
          <w:p w:rsidR="00ED3A37" w:rsidRPr="006702E9" w:rsidRDefault="00ED3A37" w:rsidP="003F3A5D">
            <w:pPr>
              <w:autoSpaceDE w:val="0"/>
              <w:autoSpaceDN w:val="0"/>
              <w:adjustRightInd w:val="0"/>
              <w:jc w:val="both"/>
              <w:rPr>
                <w:rFonts w:ascii="Arial" w:eastAsia="TimesNewRomanPSMT" w:hAnsi="Arial" w:cs="Arial"/>
                <w:sz w:val="18"/>
                <w:szCs w:val="18"/>
              </w:rPr>
            </w:pPr>
          </w:p>
          <w:p w:rsidR="00ED3A37" w:rsidRPr="00BA5DD0" w:rsidRDefault="00ED3A37" w:rsidP="003F3A5D">
            <w:pPr>
              <w:autoSpaceDE w:val="0"/>
              <w:autoSpaceDN w:val="0"/>
              <w:adjustRightInd w:val="0"/>
              <w:jc w:val="both"/>
              <w:rPr>
                <w:rFonts w:ascii="Arial" w:eastAsia="TimesNewRomanPSMT" w:hAnsi="Arial" w:cs="Arial"/>
                <w:sz w:val="18"/>
                <w:szCs w:val="18"/>
                <w:lang w:val="en-US"/>
              </w:rPr>
            </w:pPr>
            <w:r w:rsidRPr="00CD4423">
              <w:rPr>
                <w:rFonts w:ascii="Arial" w:eastAsia="TimesNewRomanPSMT" w:hAnsi="Arial" w:cs="Arial"/>
                <w:sz w:val="18"/>
                <w:szCs w:val="18"/>
              </w:rPr>
              <w:t xml:space="preserve">   </w:t>
            </w:r>
            <w:r>
              <w:rPr>
                <w:rFonts w:ascii="Arial" w:eastAsia="TimesNewRomanPSMT" w:hAnsi="Arial" w:cs="Arial"/>
                <w:sz w:val="18"/>
                <w:szCs w:val="18"/>
                <w:lang w:val="en-US"/>
              </w:rPr>
              <w:t xml:space="preserve">S </w:t>
            </w:r>
            <w:proofErr w:type="spellStart"/>
            <w:r>
              <w:rPr>
                <w:rFonts w:ascii="Arial" w:eastAsia="TimesNewRomanPSMT" w:hAnsi="Arial" w:cs="Arial"/>
                <w:sz w:val="18"/>
                <w:szCs w:val="18"/>
                <w:lang w:val="en-US"/>
              </w:rPr>
              <w:t>Prog</w:t>
            </w:r>
            <w:proofErr w:type="spellEnd"/>
            <w:r>
              <w:rPr>
                <w:rFonts w:ascii="Arial" w:eastAsia="TimesNewRomanPSMT" w:hAnsi="Arial" w:cs="Arial"/>
                <w:sz w:val="18"/>
                <w:szCs w:val="18"/>
                <w:lang w:val="en-US"/>
              </w:rPr>
              <w:t xml:space="preserve">: 1 N = /3 T = </w:t>
            </w:r>
          </w:p>
          <w:p w:rsidR="00ED3A37" w:rsidRDefault="00ED3A37"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p>
          <w:p w:rsidR="00ED3A37" w:rsidRPr="00381D9A" w:rsidRDefault="00ED3A37"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p>
        </w:tc>
      </w:tr>
    </w:tbl>
    <w:p w:rsidR="00ED3A37" w:rsidRPr="00BA5DD0" w:rsidRDefault="00ED3A37" w:rsidP="003F3A5D">
      <w:pPr>
        <w:autoSpaceDE w:val="0"/>
        <w:autoSpaceDN w:val="0"/>
        <w:adjustRightInd w:val="0"/>
        <w:spacing w:after="0" w:line="240" w:lineRule="auto"/>
        <w:jc w:val="both"/>
        <w:rPr>
          <w:rFonts w:ascii="Arial" w:eastAsia="TimesNewRomanPSMT" w:hAnsi="Arial" w:cs="Arial"/>
          <w:sz w:val="18"/>
          <w:szCs w:val="18"/>
        </w:rPr>
      </w:pPr>
    </w:p>
    <w:p w:rsidR="00ED3A37" w:rsidRDefault="00ED3A37"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Уровень программирования </w:t>
      </w:r>
      <w:r>
        <w:rPr>
          <w:rFonts w:ascii="Arial" w:eastAsia="TimesNewRomanPSMT" w:hAnsi="Arial" w:cs="Arial"/>
          <w:sz w:val="18"/>
          <w:szCs w:val="18"/>
          <w:lang w:val="en-US"/>
        </w:rPr>
        <w:t>S</w:t>
      </w:r>
      <w:r w:rsidRPr="00ED3A37">
        <w:rPr>
          <w:rFonts w:ascii="Arial" w:eastAsia="TimesNewRomanPSMT" w:hAnsi="Arial" w:cs="Arial"/>
          <w:sz w:val="18"/>
          <w:szCs w:val="18"/>
        </w:rPr>
        <w:t xml:space="preserve"> </w:t>
      </w:r>
      <w:r>
        <w:rPr>
          <w:rFonts w:ascii="Arial" w:eastAsia="TimesNewRomanPSMT" w:hAnsi="Arial" w:cs="Arial"/>
          <w:sz w:val="18"/>
          <w:szCs w:val="18"/>
        </w:rPr>
        <w:t>включает в себя три под</w:t>
      </w:r>
      <w:r w:rsidR="005B4530" w:rsidRPr="005B4530">
        <w:rPr>
          <w:rFonts w:ascii="Arial" w:eastAsia="TimesNewRomanPSMT" w:hAnsi="Arial" w:cs="Arial"/>
          <w:sz w:val="18"/>
          <w:szCs w:val="18"/>
        </w:rPr>
        <w:t xml:space="preserve"> </w:t>
      </w:r>
      <w:r>
        <w:rPr>
          <w:rFonts w:ascii="Arial" w:eastAsia="TimesNewRomanPSMT" w:hAnsi="Arial" w:cs="Arial"/>
          <w:sz w:val="18"/>
          <w:szCs w:val="18"/>
        </w:rPr>
        <w:t>-</w:t>
      </w:r>
      <w:r w:rsidR="005B4530" w:rsidRPr="005B4530">
        <w:rPr>
          <w:rFonts w:ascii="Arial" w:eastAsia="TimesNewRomanPSMT" w:hAnsi="Arial" w:cs="Arial"/>
          <w:sz w:val="18"/>
          <w:szCs w:val="18"/>
        </w:rPr>
        <w:t xml:space="preserve"> </w:t>
      </w:r>
      <w:r>
        <w:rPr>
          <w:rFonts w:ascii="Arial" w:eastAsia="TimesNewRomanPSMT" w:hAnsi="Arial" w:cs="Arial"/>
          <w:sz w:val="18"/>
          <w:szCs w:val="18"/>
        </w:rPr>
        <w:t>программы.</w:t>
      </w:r>
    </w:p>
    <w:p w:rsidR="00ED3A37" w:rsidRDefault="00ED3A37" w:rsidP="003F3A5D">
      <w:pPr>
        <w:pStyle w:val="a7"/>
        <w:numPr>
          <w:ilvl w:val="0"/>
          <w:numId w:val="1"/>
        </w:numPr>
        <w:autoSpaceDE w:val="0"/>
        <w:autoSpaceDN w:val="0"/>
        <w:adjustRightInd w:val="0"/>
        <w:spacing w:after="0" w:line="240" w:lineRule="auto"/>
        <w:jc w:val="both"/>
        <w:rPr>
          <w:rFonts w:ascii="Arial" w:eastAsia="TimesNewRomanPSMT" w:hAnsi="Arial" w:cs="Arial"/>
          <w:sz w:val="18"/>
          <w:szCs w:val="18"/>
        </w:rPr>
      </w:pPr>
      <w:r w:rsidRPr="005B4530">
        <w:rPr>
          <w:rFonts w:ascii="Arial" w:eastAsia="TimesNewRomanPSMT" w:hAnsi="Arial" w:cs="Arial"/>
          <w:sz w:val="18"/>
          <w:szCs w:val="18"/>
        </w:rPr>
        <w:t xml:space="preserve">Настройка </w:t>
      </w:r>
      <w:r w:rsidRPr="005B4530">
        <w:rPr>
          <w:rFonts w:ascii="Arial" w:eastAsia="TimesNewRomanPSMT" w:hAnsi="Arial" w:cs="Arial"/>
          <w:sz w:val="18"/>
          <w:szCs w:val="18"/>
          <w:lang w:val="en-US"/>
        </w:rPr>
        <w:t>S</w:t>
      </w:r>
      <w:r w:rsidRPr="005B4530">
        <w:rPr>
          <w:rFonts w:ascii="Arial" w:eastAsia="TimesNewRomanPSMT" w:hAnsi="Arial" w:cs="Arial"/>
          <w:sz w:val="18"/>
          <w:szCs w:val="18"/>
        </w:rPr>
        <w:t xml:space="preserve">1, </w:t>
      </w:r>
      <w:r w:rsidRPr="005B4530">
        <w:rPr>
          <w:rFonts w:ascii="Arial" w:eastAsia="TimesNewRomanPSMT" w:hAnsi="Arial" w:cs="Arial"/>
          <w:sz w:val="18"/>
          <w:szCs w:val="18"/>
          <w:lang w:val="en-US"/>
        </w:rPr>
        <w:t>S</w:t>
      </w:r>
      <w:r w:rsidRPr="005B4530">
        <w:rPr>
          <w:rFonts w:ascii="Arial" w:eastAsia="TimesNewRomanPSMT" w:hAnsi="Arial" w:cs="Arial"/>
          <w:sz w:val="18"/>
          <w:szCs w:val="18"/>
        </w:rPr>
        <w:t>3 програ</w:t>
      </w:r>
      <w:r w:rsidR="005B4530">
        <w:rPr>
          <w:rFonts w:ascii="Arial" w:eastAsia="TimesNewRomanPSMT" w:hAnsi="Arial" w:cs="Arial"/>
          <w:sz w:val="18"/>
          <w:szCs w:val="18"/>
        </w:rPr>
        <w:t>м</w:t>
      </w:r>
      <w:r w:rsidRPr="005B4530">
        <w:rPr>
          <w:rFonts w:ascii="Arial" w:eastAsia="TimesNewRomanPSMT" w:hAnsi="Arial" w:cs="Arial"/>
          <w:sz w:val="18"/>
          <w:szCs w:val="18"/>
        </w:rPr>
        <w:t xml:space="preserve">м: выберите программу </w:t>
      </w:r>
      <w:r w:rsidRPr="005B4530">
        <w:rPr>
          <w:rFonts w:ascii="Arial" w:eastAsia="TimesNewRomanPSMT" w:hAnsi="Arial" w:cs="Arial"/>
          <w:sz w:val="18"/>
          <w:szCs w:val="18"/>
          <w:lang w:val="en-US"/>
        </w:rPr>
        <w:t>S</w:t>
      </w:r>
      <w:r w:rsidRPr="005B4530">
        <w:rPr>
          <w:rFonts w:ascii="Arial" w:eastAsia="TimesNewRomanPSMT" w:hAnsi="Arial" w:cs="Arial"/>
          <w:sz w:val="18"/>
          <w:szCs w:val="18"/>
        </w:rPr>
        <w:t xml:space="preserve">1 или </w:t>
      </w:r>
      <w:r w:rsidRPr="005B4530">
        <w:rPr>
          <w:rFonts w:ascii="Arial" w:eastAsia="TimesNewRomanPSMT" w:hAnsi="Arial" w:cs="Arial"/>
          <w:sz w:val="18"/>
          <w:szCs w:val="18"/>
          <w:lang w:val="en-US"/>
        </w:rPr>
        <w:t>S</w:t>
      </w:r>
      <w:r w:rsidRPr="005B4530">
        <w:rPr>
          <w:rFonts w:ascii="Arial" w:eastAsia="TimesNewRomanPSMT" w:hAnsi="Arial" w:cs="Arial"/>
          <w:sz w:val="18"/>
          <w:szCs w:val="18"/>
        </w:rPr>
        <w:t xml:space="preserve">2 и нажмите СТРЕЛКА ВЛЕВО/СТРЕЛКА ВПРАВО </w:t>
      </w:r>
      <w:r w:rsidR="005B4530">
        <w:rPr>
          <w:rFonts w:ascii="Arial" w:eastAsia="TimesNewRomanPSMT" w:hAnsi="Arial" w:cs="Arial"/>
          <w:sz w:val="18"/>
          <w:szCs w:val="18"/>
        </w:rPr>
        <w:t>для перехода в меню настроек. Выберите определенную «</w:t>
      </w:r>
      <w:proofErr w:type="gramStart"/>
      <w:r w:rsidR="005B4530">
        <w:rPr>
          <w:rFonts w:ascii="Arial" w:eastAsia="TimesNewRomanPSMT" w:hAnsi="Arial" w:cs="Arial"/>
          <w:sz w:val="18"/>
          <w:szCs w:val="18"/>
        </w:rPr>
        <w:t>-»</w:t>
      </w:r>
      <w:proofErr w:type="gramEnd"/>
      <w:r w:rsidR="005B4530">
        <w:rPr>
          <w:rFonts w:ascii="Arial" w:eastAsia="TimesNewRomanPSMT" w:hAnsi="Arial" w:cs="Arial"/>
          <w:sz w:val="18"/>
          <w:szCs w:val="18"/>
        </w:rPr>
        <w:t xml:space="preserve">, соответствующую той стадии, на которой требуется сигнал вспомогательного выхода. Измените </w:t>
      </w:r>
      <w:proofErr w:type="gramStart"/>
      <w:r w:rsidR="005B4530">
        <w:rPr>
          <w:rFonts w:ascii="Arial" w:eastAsia="TimesNewRomanPSMT" w:hAnsi="Arial" w:cs="Arial"/>
          <w:sz w:val="18"/>
          <w:szCs w:val="18"/>
        </w:rPr>
        <w:t>«-</w:t>
      </w:r>
      <w:proofErr w:type="gramEnd"/>
      <w:r w:rsidR="005B4530">
        <w:rPr>
          <w:rFonts w:ascii="Arial" w:eastAsia="TimesNewRomanPSMT" w:hAnsi="Arial" w:cs="Arial"/>
          <w:sz w:val="18"/>
          <w:szCs w:val="18"/>
        </w:rPr>
        <w:t xml:space="preserve">» на «*» для активации. Число и длительность стадий программ </w:t>
      </w:r>
      <w:r w:rsidR="005B4530">
        <w:rPr>
          <w:rFonts w:ascii="Arial" w:eastAsia="TimesNewRomanPSMT" w:hAnsi="Arial" w:cs="Arial"/>
          <w:sz w:val="18"/>
          <w:szCs w:val="18"/>
          <w:lang w:val="en-US"/>
        </w:rPr>
        <w:t>S</w:t>
      </w:r>
      <w:r w:rsidR="005B4530" w:rsidRPr="005B4530">
        <w:rPr>
          <w:rFonts w:ascii="Arial" w:eastAsia="TimesNewRomanPSMT" w:hAnsi="Arial" w:cs="Arial"/>
          <w:sz w:val="18"/>
          <w:szCs w:val="18"/>
        </w:rPr>
        <w:t xml:space="preserve">1 </w:t>
      </w:r>
      <w:r w:rsidR="005B4530">
        <w:rPr>
          <w:rFonts w:ascii="Arial" w:eastAsia="TimesNewRomanPSMT" w:hAnsi="Arial" w:cs="Arial"/>
          <w:sz w:val="18"/>
          <w:szCs w:val="18"/>
        </w:rPr>
        <w:t xml:space="preserve">и </w:t>
      </w:r>
      <w:r w:rsidR="005B4530">
        <w:rPr>
          <w:rFonts w:ascii="Arial" w:eastAsia="TimesNewRomanPSMT" w:hAnsi="Arial" w:cs="Arial"/>
          <w:sz w:val="18"/>
          <w:szCs w:val="18"/>
          <w:lang w:val="en-US"/>
        </w:rPr>
        <w:t>S</w:t>
      </w:r>
      <w:r w:rsidR="005B4530" w:rsidRPr="005B4530">
        <w:rPr>
          <w:rFonts w:ascii="Arial" w:eastAsia="TimesNewRomanPSMT" w:hAnsi="Arial" w:cs="Arial"/>
          <w:sz w:val="18"/>
          <w:szCs w:val="18"/>
        </w:rPr>
        <w:t xml:space="preserve">3 </w:t>
      </w:r>
      <w:r w:rsidR="005B4530">
        <w:rPr>
          <w:rFonts w:ascii="Arial" w:eastAsia="TimesNewRomanPSMT" w:hAnsi="Arial" w:cs="Arial"/>
          <w:sz w:val="18"/>
          <w:szCs w:val="18"/>
        </w:rPr>
        <w:t>определяются программой M.</w:t>
      </w:r>
    </w:p>
    <w:p w:rsidR="005B4530" w:rsidRPr="005B4530" w:rsidRDefault="005B4530" w:rsidP="003F3A5D">
      <w:pPr>
        <w:pStyle w:val="a7"/>
        <w:numPr>
          <w:ilvl w:val="0"/>
          <w:numId w:val="1"/>
        </w:numPr>
        <w:autoSpaceDE w:val="0"/>
        <w:autoSpaceDN w:val="0"/>
        <w:adjustRightInd w:val="0"/>
        <w:spacing w:after="0" w:line="240" w:lineRule="auto"/>
        <w:jc w:val="both"/>
        <w:rPr>
          <w:rFonts w:ascii="Arial" w:eastAsia="TimesNewRomanPSMT" w:hAnsi="Arial" w:cs="Arial"/>
          <w:sz w:val="18"/>
          <w:szCs w:val="18"/>
        </w:rPr>
      </w:pPr>
      <w:r w:rsidRPr="005B4530">
        <w:rPr>
          <w:rFonts w:ascii="Arial" w:eastAsia="TimesNewRomanPSMT" w:hAnsi="Arial" w:cs="Arial"/>
          <w:sz w:val="18"/>
          <w:szCs w:val="18"/>
        </w:rPr>
        <w:t>Настройка програ</w:t>
      </w:r>
      <w:r>
        <w:rPr>
          <w:rFonts w:ascii="Arial" w:eastAsia="TimesNewRomanPSMT" w:hAnsi="Arial" w:cs="Arial"/>
          <w:sz w:val="18"/>
          <w:szCs w:val="18"/>
        </w:rPr>
        <w:t>м</w:t>
      </w:r>
      <w:r w:rsidRPr="005B4530">
        <w:rPr>
          <w:rFonts w:ascii="Arial" w:eastAsia="TimesNewRomanPSMT" w:hAnsi="Arial" w:cs="Arial"/>
          <w:sz w:val="18"/>
          <w:szCs w:val="18"/>
        </w:rPr>
        <w:t>м</w:t>
      </w:r>
      <w:r>
        <w:rPr>
          <w:rFonts w:ascii="Arial" w:eastAsia="TimesNewRomanPSMT" w:hAnsi="Arial" w:cs="Arial"/>
          <w:sz w:val="18"/>
          <w:szCs w:val="18"/>
        </w:rPr>
        <w:t>ы</w:t>
      </w:r>
      <w:r w:rsidRPr="005B4530">
        <w:rPr>
          <w:rFonts w:ascii="Arial" w:eastAsia="TimesNewRomanPSMT" w:hAnsi="Arial" w:cs="Arial"/>
          <w:sz w:val="18"/>
          <w:szCs w:val="18"/>
        </w:rPr>
        <w:t xml:space="preserve"> </w:t>
      </w:r>
      <w:r>
        <w:rPr>
          <w:rFonts w:ascii="Arial" w:eastAsia="TimesNewRomanPSMT" w:hAnsi="Arial" w:cs="Arial"/>
          <w:sz w:val="18"/>
          <w:szCs w:val="18"/>
          <w:lang w:val="en-US"/>
        </w:rPr>
        <w:t>S</w:t>
      </w:r>
      <w:r w:rsidRPr="005B4530">
        <w:rPr>
          <w:rFonts w:ascii="Arial" w:eastAsia="TimesNewRomanPSMT" w:hAnsi="Arial" w:cs="Arial"/>
          <w:sz w:val="18"/>
          <w:szCs w:val="18"/>
        </w:rPr>
        <w:t>2</w:t>
      </w:r>
      <w:proofErr w:type="gramStart"/>
      <w:r w:rsidRPr="005B4530">
        <w:rPr>
          <w:rFonts w:ascii="Arial" w:eastAsia="TimesNewRomanPSMT" w:hAnsi="Arial" w:cs="Arial"/>
          <w:sz w:val="18"/>
          <w:szCs w:val="18"/>
        </w:rPr>
        <w:t xml:space="preserve"> </w:t>
      </w:r>
      <w:r>
        <w:rPr>
          <w:rFonts w:ascii="Arial" w:eastAsia="TimesNewRomanPSMT" w:hAnsi="Arial" w:cs="Arial"/>
          <w:sz w:val="18"/>
          <w:szCs w:val="18"/>
        </w:rPr>
        <w:t>:</w:t>
      </w:r>
      <w:proofErr w:type="gramEnd"/>
      <w:r>
        <w:rPr>
          <w:rFonts w:ascii="Arial" w:eastAsia="TimesNewRomanPSMT" w:hAnsi="Arial" w:cs="Arial"/>
          <w:sz w:val="18"/>
          <w:szCs w:val="18"/>
        </w:rPr>
        <w:t xml:space="preserve"> после настройки программ </w:t>
      </w:r>
      <w:r>
        <w:rPr>
          <w:rFonts w:ascii="Arial" w:eastAsia="TimesNewRomanPSMT" w:hAnsi="Arial" w:cs="Arial"/>
          <w:sz w:val="18"/>
          <w:szCs w:val="18"/>
          <w:lang w:val="en-US"/>
        </w:rPr>
        <w:t>S</w:t>
      </w:r>
      <w:r w:rsidRPr="005B4530">
        <w:rPr>
          <w:rFonts w:ascii="Arial" w:eastAsia="TimesNewRomanPSMT" w:hAnsi="Arial" w:cs="Arial"/>
          <w:sz w:val="18"/>
          <w:szCs w:val="18"/>
        </w:rPr>
        <w:t xml:space="preserve">1 </w:t>
      </w:r>
      <w:r>
        <w:rPr>
          <w:rFonts w:ascii="Arial" w:eastAsia="TimesNewRomanPSMT" w:hAnsi="Arial" w:cs="Arial"/>
          <w:sz w:val="18"/>
          <w:szCs w:val="18"/>
        </w:rPr>
        <w:t xml:space="preserve">и </w:t>
      </w:r>
      <w:r>
        <w:rPr>
          <w:rFonts w:ascii="Arial" w:eastAsia="TimesNewRomanPSMT" w:hAnsi="Arial" w:cs="Arial"/>
          <w:sz w:val="18"/>
          <w:szCs w:val="18"/>
          <w:lang w:val="en-US"/>
        </w:rPr>
        <w:t>S</w:t>
      </w:r>
      <w:r w:rsidRPr="005B4530">
        <w:rPr>
          <w:rFonts w:ascii="Arial" w:eastAsia="TimesNewRomanPSMT" w:hAnsi="Arial" w:cs="Arial"/>
          <w:sz w:val="18"/>
          <w:szCs w:val="18"/>
        </w:rPr>
        <w:t xml:space="preserve">2 </w:t>
      </w:r>
      <w:r>
        <w:rPr>
          <w:rFonts w:ascii="Arial" w:eastAsia="TimesNewRomanPSMT" w:hAnsi="Arial" w:cs="Arial"/>
          <w:sz w:val="18"/>
          <w:szCs w:val="18"/>
        </w:rPr>
        <w:t xml:space="preserve">нажмите </w:t>
      </w:r>
      <w:r>
        <w:rPr>
          <w:rFonts w:ascii="Arial" w:eastAsia="TimesNewRomanPSMT" w:hAnsi="Arial" w:cs="Arial"/>
          <w:sz w:val="18"/>
          <w:szCs w:val="18"/>
          <w:lang w:val="en-US"/>
        </w:rPr>
        <w:t>Enter</w:t>
      </w:r>
    </w:p>
    <w:p w:rsidR="005B4530" w:rsidRPr="005B4530" w:rsidRDefault="005B4530" w:rsidP="003F3A5D">
      <w:pPr>
        <w:pStyle w:val="a7"/>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5B4530" w:rsidRPr="0077132F" w:rsidTr="00553BD3">
        <w:tc>
          <w:tcPr>
            <w:tcW w:w="2943" w:type="dxa"/>
          </w:tcPr>
          <w:p w:rsidR="005B4530" w:rsidRPr="006702E9" w:rsidRDefault="005B4530" w:rsidP="003F3A5D">
            <w:pPr>
              <w:autoSpaceDE w:val="0"/>
              <w:autoSpaceDN w:val="0"/>
              <w:adjustRightInd w:val="0"/>
              <w:jc w:val="both"/>
              <w:rPr>
                <w:rFonts w:ascii="Arial" w:eastAsia="TimesNewRomanPSMT" w:hAnsi="Arial" w:cs="Arial"/>
                <w:sz w:val="18"/>
                <w:szCs w:val="18"/>
              </w:rPr>
            </w:pPr>
          </w:p>
          <w:p w:rsidR="005B138D" w:rsidRDefault="005B4530" w:rsidP="003F3A5D">
            <w:pPr>
              <w:autoSpaceDE w:val="0"/>
              <w:autoSpaceDN w:val="0"/>
              <w:adjustRightInd w:val="0"/>
              <w:jc w:val="both"/>
              <w:rPr>
                <w:rFonts w:ascii="Arial" w:eastAsia="TimesNewRomanPSMT" w:hAnsi="Arial" w:cs="Arial"/>
                <w:sz w:val="18"/>
                <w:szCs w:val="18"/>
                <w:lang w:val="en-US"/>
              </w:rPr>
            </w:pPr>
            <w:r w:rsidRPr="00D7117B">
              <w:rPr>
                <w:rFonts w:ascii="Arial" w:eastAsia="TimesNewRomanPSMT" w:hAnsi="Arial" w:cs="Arial"/>
                <w:sz w:val="18"/>
                <w:szCs w:val="18"/>
              </w:rPr>
              <w:t xml:space="preserve">   </w:t>
            </w:r>
            <w:r w:rsidR="005B138D">
              <w:rPr>
                <w:rFonts w:ascii="Arial" w:eastAsia="TimesNewRomanPSMT" w:hAnsi="Arial" w:cs="Arial"/>
                <w:sz w:val="18"/>
                <w:szCs w:val="18"/>
                <w:lang w:val="en-US"/>
              </w:rPr>
              <w:t xml:space="preserve">S </w:t>
            </w:r>
            <w:proofErr w:type="spellStart"/>
            <w:r w:rsidR="005B138D">
              <w:rPr>
                <w:rFonts w:ascii="Arial" w:eastAsia="TimesNewRomanPSMT" w:hAnsi="Arial" w:cs="Arial"/>
                <w:sz w:val="18"/>
                <w:szCs w:val="18"/>
                <w:lang w:val="en-US"/>
              </w:rPr>
              <w:t>Prog</w:t>
            </w:r>
            <w:proofErr w:type="spellEnd"/>
            <w:r w:rsidR="005B138D">
              <w:rPr>
                <w:rFonts w:ascii="Arial" w:eastAsia="TimesNewRomanPSMT" w:hAnsi="Arial" w:cs="Arial"/>
                <w:sz w:val="18"/>
                <w:szCs w:val="18"/>
                <w:lang w:val="en-US"/>
              </w:rPr>
              <w:t xml:space="preserve">: 2 </w:t>
            </w:r>
            <w:r>
              <w:rPr>
                <w:rFonts w:ascii="Arial" w:eastAsia="TimesNewRomanPSMT" w:hAnsi="Arial" w:cs="Arial"/>
                <w:sz w:val="18"/>
                <w:szCs w:val="18"/>
                <w:lang w:val="en-US"/>
              </w:rPr>
              <w:t xml:space="preserve"> N =</w:t>
            </w:r>
            <w:r w:rsidR="005B138D">
              <w:rPr>
                <w:rFonts w:ascii="Arial" w:eastAsia="TimesNewRomanPSMT" w:hAnsi="Arial" w:cs="Arial"/>
                <w:sz w:val="18"/>
                <w:szCs w:val="18"/>
                <w:lang w:val="en-US"/>
              </w:rPr>
              <w:t>2</w:t>
            </w:r>
            <w:r>
              <w:rPr>
                <w:rFonts w:ascii="Arial" w:eastAsia="TimesNewRomanPSMT" w:hAnsi="Arial" w:cs="Arial"/>
                <w:sz w:val="18"/>
                <w:szCs w:val="18"/>
                <w:lang w:val="en-US"/>
              </w:rPr>
              <w:t xml:space="preserve"> /3 </w:t>
            </w:r>
          </w:p>
          <w:p w:rsidR="005B4530" w:rsidRPr="00BA5DD0" w:rsidRDefault="005B138D"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r w:rsidR="005B4530">
              <w:rPr>
                <w:rFonts w:ascii="Arial" w:eastAsia="TimesNewRomanPSMT" w:hAnsi="Arial" w:cs="Arial"/>
                <w:sz w:val="18"/>
                <w:szCs w:val="18"/>
                <w:lang w:val="en-US"/>
              </w:rPr>
              <w:t xml:space="preserve">T = </w:t>
            </w:r>
            <w:r>
              <w:rPr>
                <w:rFonts w:ascii="Arial" w:eastAsia="TimesNewRomanPSMT" w:hAnsi="Arial" w:cs="Arial"/>
                <w:sz w:val="18"/>
                <w:szCs w:val="18"/>
                <w:lang w:val="en-US"/>
              </w:rPr>
              <w:t>3600</w:t>
            </w:r>
          </w:p>
          <w:p w:rsidR="005B4530" w:rsidRDefault="005B4530"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p>
          <w:p w:rsidR="005B4530" w:rsidRDefault="005B4530"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w:t>
            </w:r>
            <w:r w:rsidR="005B138D">
              <w:rPr>
                <w:rFonts w:ascii="Arial" w:eastAsia="TimesNewRomanPSMT" w:hAnsi="Arial" w:cs="Arial"/>
                <w:sz w:val="18"/>
                <w:szCs w:val="18"/>
                <w:lang w:val="en-US"/>
              </w:rPr>
              <w:t>Step 03     delay 2700</w:t>
            </w:r>
          </w:p>
          <w:p w:rsidR="005B138D" w:rsidRPr="00381D9A" w:rsidRDefault="005B138D" w:rsidP="003F3A5D">
            <w:pPr>
              <w:autoSpaceDE w:val="0"/>
              <w:autoSpaceDN w:val="0"/>
              <w:adjustRightInd w:val="0"/>
              <w:jc w:val="both"/>
              <w:rPr>
                <w:rFonts w:ascii="Arial" w:eastAsia="TimesNewRomanPSMT" w:hAnsi="Arial" w:cs="Arial"/>
                <w:sz w:val="18"/>
                <w:szCs w:val="18"/>
                <w:lang w:val="en-US"/>
              </w:rPr>
            </w:pPr>
          </w:p>
        </w:tc>
      </w:tr>
    </w:tbl>
    <w:p w:rsidR="005B138D" w:rsidRDefault="005B138D" w:rsidP="003F3A5D">
      <w:pPr>
        <w:pStyle w:val="a7"/>
        <w:autoSpaceDE w:val="0"/>
        <w:autoSpaceDN w:val="0"/>
        <w:adjustRightInd w:val="0"/>
        <w:spacing w:after="0" w:line="240" w:lineRule="auto"/>
        <w:jc w:val="both"/>
        <w:rPr>
          <w:rFonts w:ascii="Arial" w:eastAsia="TimesNewRomanPSMT" w:hAnsi="Arial" w:cs="Arial"/>
          <w:sz w:val="18"/>
          <w:szCs w:val="18"/>
          <w:lang w:val="en-US"/>
        </w:rPr>
      </w:pPr>
    </w:p>
    <w:p w:rsidR="005B4530" w:rsidRDefault="005B138D" w:rsidP="003F3A5D">
      <w:pPr>
        <w:pStyle w:val="a7"/>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Выберите </w:t>
      </w:r>
      <w:r>
        <w:rPr>
          <w:rFonts w:ascii="Arial" w:eastAsia="TimesNewRomanPSMT" w:hAnsi="Arial" w:cs="Arial"/>
          <w:sz w:val="18"/>
          <w:szCs w:val="18"/>
          <w:lang w:val="en-US"/>
        </w:rPr>
        <w:t>Step</w:t>
      </w:r>
      <w:r w:rsidRPr="005B138D">
        <w:rPr>
          <w:rFonts w:ascii="Arial" w:eastAsia="TimesNewRomanPSMT" w:hAnsi="Arial" w:cs="Arial"/>
          <w:sz w:val="18"/>
          <w:szCs w:val="18"/>
        </w:rPr>
        <w:t xml:space="preserve"> 00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r w:rsidRPr="005B138D">
        <w:rPr>
          <w:rFonts w:ascii="Arial" w:eastAsia="TimesNewRomanPSMT" w:hAnsi="Arial" w:cs="Arial"/>
          <w:sz w:val="18"/>
          <w:szCs w:val="18"/>
        </w:rPr>
        <w:t xml:space="preserve">. </w:t>
      </w:r>
      <w:proofErr w:type="gramStart"/>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 xml:space="preserve">СТРЕЛКА ВВЕРХ/СТРЕЛКА </w:t>
      </w:r>
      <w:r>
        <w:rPr>
          <w:rFonts w:ascii="Arial" w:eastAsia="TimesNewRomanPSMT" w:hAnsi="Arial" w:cs="Arial"/>
          <w:sz w:val="18"/>
          <w:szCs w:val="18"/>
        </w:rPr>
        <w:t xml:space="preserve">ВНИЗ и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выберите</w:t>
      </w:r>
      <w:r w:rsidRPr="005B138D">
        <w:rPr>
          <w:rFonts w:ascii="Arial" w:eastAsia="TimesNewRomanPSMT" w:hAnsi="Arial" w:cs="Arial"/>
          <w:sz w:val="18"/>
          <w:szCs w:val="18"/>
        </w:rPr>
        <w:t xml:space="preserve"> </w:t>
      </w:r>
      <w:r>
        <w:rPr>
          <w:rFonts w:ascii="Arial" w:eastAsia="TimesNewRomanPSMT" w:hAnsi="Arial" w:cs="Arial"/>
          <w:sz w:val="18"/>
          <w:szCs w:val="18"/>
        </w:rPr>
        <w:t>число выходных стадий (это число ограничено числом стадий главной программы).</w:t>
      </w:r>
      <w:proofErr w:type="gramEnd"/>
      <w:r>
        <w:rPr>
          <w:rFonts w:ascii="Arial" w:eastAsia="TimesNewRomanPSMT" w:hAnsi="Arial" w:cs="Arial"/>
          <w:sz w:val="18"/>
          <w:szCs w:val="18"/>
        </w:rPr>
        <w:t xml:space="preserve"> Нажмите </w:t>
      </w:r>
      <w:r>
        <w:rPr>
          <w:rFonts w:ascii="Arial" w:eastAsia="TimesNewRomanPSMT" w:hAnsi="Arial" w:cs="Arial"/>
          <w:sz w:val="18"/>
          <w:szCs w:val="18"/>
          <w:lang w:val="en-US"/>
        </w:rPr>
        <w:t>Enter</w:t>
      </w:r>
      <w:r w:rsidRPr="005B138D">
        <w:rPr>
          <w:rFonts w:ascii="Arial" w:eastAsia="TimesNewRomanPSMT" w:hAnsi="Arial" w:cs="Arial"/>
          <w:sz w:val="18"/>
          <w:szCs w:val="18"/>
        </w:rPr>
        <w:t xml:space="preserve">. </w:t>
      </w:r>
      <w:r>
        <w:rPr>
          <w:rFonts w:ascii="Arial" w:eastAsia="TimesNewRomanPSMT" w:hAnsi="Arial" w:cs="Arial"/>
          <w:sz w:val="18"/>
          <w:szCs w:val="18"/>
        </w:rPr>
        <w:t xml:space="preserve">Выберите </w:t>
      </w:r>
      <w:r>
        <w:rPr>
          <w:rFonts w:ascii="Arial" w:eastAsia="TimesNewRomanPSMT" w:hAnsi="Arial" w:cs="Arial"/>
          <w:sz w:val="18"/>
          <w:szCs w:val="18"/>
          <w:lang w:val="en-US"/>
        </w:rPr>
        <w:t>delay</w:t>
      </w:r>
      <w:r w:rsidRPr="005B138D">
        <w:rPr>
          <w:rFonts w:ascii="Arial" w:eastAsia="TimesNewRomanPSMT" w:hAnsi="Arial" w:cs="Arial"/>
          <w:sz w:val="18"/>
          <w:szCs w:val="18"/>
        </w:rPr>
        <w:t xml:space="preserve">0000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r w:rsidRPr="005B138D">
        <w:rPr>
          <w:rFonts w:ascii="Arial" w:eastAsia="TimesNewRomanPSMT" w:hAnsi="Arial" w:cs="Arial"/>
          <w:sz w:val="18"/>
          <w:szCs w:val="18"/>
        </w:rPr>
        <w:t xml:space="preserve"> </w:t>
      </w:r>
      <w:r>
        <w:rPr>
          <w:rFonts w:ascii="Arial" w:eastAsia="TimesNewRomanPSMT" w:hAnsi="Arial" w:cs="Arial"/>
          <w:sz w:val="18"/>
          <w:szCs w:val="18"/>
        </w:rPr>
        <w:t xml:space="preserve">для установки длительности задержки, </w:t>
      </w:r>
      <w:r>
        <w:rPr>
          <w:rFonts w:ascii="Arial" w:eastAsia="TimesNewRomanPSMT" w:hAnsi="Arial" w:cs="Arial"/>
          <w:sz w:val="18"/>
          <w:szCs w:val="18"/>
        </w:rPr>
        <w:lastRenderedPageBreak/>
        <w:t xml:space="preserve">которая не может превышать длительность соответствующего цикла главной программы. </w:t>
      </w:r>
      <w:proofErr w:type="gramStart"/>
      <w:r>
        <w:rPr>
          <w:rFonts w:ascii="Arial" w:eastAsia="TimesNewRomanPSMT" w:hAnsi="Arial" w:cs="Arial"/>
          <w:sz w:val="18"/>
          <w:szCs w:val="18"/>
          <w:lang w:val="en-US"/>
        </w:rPr>
        <w:t>S</w:t>
      </w:r>
      <w:r w:rsidRPr="005B138D">
        <w:rPr>
          <w:rFonts w:ascii="Arial" w:eastAsia="TimesNewRomanPSMT" w:hAnsi="Arial" w:cs="Arial"/>
          <w:sz w:val="18"/>
          <w:szCs w:val="18"/>
        </w:rPr>
        <w:t xml:space="preserve">2 </w:t>
      </w:r>
      <w:r>
        <w:rPr>
          <w:rFonts w:ascii="Arial" w:eastAsia="TimesNewRomanPSMT" w:hAnsi="Arial" w:cs="Arial"/>
          <w:sz w:val="18"/>
          <w:szCs w:val="18"/>
        </w:rPr>
        <w:t>может быть задействована только в течение оного шага во процессе регенерации системы.</w:t>
      </w:r>
      <w:proofErr w:type="gramEnd"/>
    </w:p>
    <w:p w:rsidR="005B138D" w:rsidRDefault="005B138D" w:rsidP="003F3A5D">
      <w:pPr>
        <w:pStyle w:val="a7"/>
        <w:autoSpaceDE w:val="0"/>
        <w:autoSpaceDN w:val="0"/>
        <w:adjustRightInd w:val="0"/>
        <w:spacing w:after="0" w:line="240" w:lineRule="auto"/>
        <w:jc w:val="both"/>
        <w:rPr>
          <w:rFonts w:ascii="Arial" w:eastAsia="TimesNewRomanPSMT" w:hAnsi="Arial" w:cs="Arial"/>
          <w:sz w:val="18"/>
          <w:szCs w:val="18"/>
        </w:rPr>
      </w:pPr>
    </w:p>
    <w:p w:rsidR="005B138D" w:rsidRPr="00D0345F" w:rsidRDefault="00D0345F" w:rsidP="003F3A5D">
      <w:pPr>
        <w:pStyle w:val="a7"/>
        <w:autoSpaceDE w:val="0"/>
        <w:autoSpaceDN w:val="0"/>
        <w:adjustRightInd w:val="0"/>
        <w:spacing w:after="0" w:line="240" w:lineRule="auto"/>
        <w:ind w:left="0"/>
        <w:jc w:val="both"/>
        <w:rPr>
          <w:rFonts w:ascii="Arial" w:eastAsia="TimesNewRomanPSMT" w:hAnsi="Arial" w:cs="Arial"/>
          <w:sz w:val="18"/>
          <w:szCs w:val="18"/>
        </w:rPr>
      </w:pPr>
      <w:r w:rsidRPr="00D0345F">
        <w:rPr>
          <w:rFonts w:ascii="Arial" w:eastAsia="TimesNewRomanPSMT" w:hAnsi="Arial" w:cs="Arial"/>
          <w:sz w:val="18"/>
          <w:szCs w:val="18"/>
          <w:lang w:val="en-US"/>
        </w:rPr>
        <w:t xml:space="preserve">2.6 </w:t>
      </w:r>
      <w:r w:rsidRPr="00D0345F">
        <w:rPr>
          <w:rFonts w:ascii="Arial" w:eastAsia="TimesNewRomanPSMT" w:hAnsi="Arial" w:cs="Arial"/>
          <w:sz w:val="18"/>
          <w:szCs w:val="18"/>
        </w:rPr>
        <w:t>Устройство ввода/вывода</w:t>
      </w:r>
    </w:p>
    <w:p w:rsidR="005B138D" w:rsidRDefault="005B138D" w:rsidP="005B138D">
      <w:pPr>
        <w:pStyle w:val="a7"/>
        <w:autoSpaceDE w:val="0"/>
        <w:autoSpaceDN w:val="0"/>
        <w:adjustRightInd w:val="0"/>
        <w:spacing w:after="0" w:line="240" w:lineRule="auto"/>
        <w:ind w:left="0"/>
        <w:rPr>
          <w:rFonts w:ascii="Arial" w:eastAsia="TimesNewRomanPSMT" w:hAnsi="Arial" w:cs="Arial"/>
          <w:sz w:val="18"/>
          <w:szCs w:val="18"/>
        </w:rPr>
      </w:pPr>
    </w:p>
    <w:p w:rsidR="005B138D" w:rsidRDefault="005B138D" w:rsidP="005B138D">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noProof/>
          <w:sz w:val="18"/>
          <w:szCs w:val="18"/>
          <w:lang w:eastAsia="ru-RU"/>
        </w:rPr>
        <w:drawing>
          <wp:inline distT="0" distB="0" distL="0" distR="0">
            <wp:extent cx="6256245" cy="4930333"/>
            <wp:effectExtent l="19050" t="0" r="0" b="0"/>
            <wp:docPr id="3"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6256678" cy="4930674"/>
                    </a:xfrm>
                    <a:prstGeom prst="rect">
                      <a:avLst/>
                    </a:prstGeom>
                  </pic:spPr>
                </pic:pic>
              </a:graphicData>
            </a:graphic>
          </wp:inline>
        </w:drawing>
      </w:r>
    </w:p>
    <w:p w:rsidR="005B138D" w:rsidRPr="005B138D" w:rsidRDefault="005B138D" w:rsidP="005B138D">
      <w:pPr>
        <w:pStyle w:val="a7"/>
        <w:autoSpaceDE w:val="0"/>
        <w:autoSpaceDN w:val="0"/>
        <w:adjustRightInd w:val="0"/>
        <w:spacing w:after="0" w:line="240" w:lineRule="auto"/>
        <w:ind w:left="0"/>
        <w:rPr>
          <w:rFonts w:ascii="Arial" w:eastAsia="TimesNewRomanPSMT" w:hAnsi="Arial" w:cs="Arial"/>
          <w:sz w:val="18"/>
          <w:szCs w:val="18"/>
        </w:rPr>
      </w:pPr>
    </w:p>
    <w:p w:rsidR="00F64EC5" w:rsidRDefault="00F64EC5" w:rsidP="00F64EC5">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Терминал</w:t>
      </w:r>
      <w:proofErr w:type="gramStart"/>
      <w:r>
        <w:rPr>
          <w:rFonts w:ascii="Arial" w:eastAsia="TimesNewRomanPSMT" w:hAnsi="Arial" w:cs="Arial"/>
          <w:sz w:val="18"/>
          <w:szCs w:val="18"/>
        </w:rPr>
        <w:t xml:space="preserve"> </w:t>
      </w:r>
      <w:r>
        <w:rPr>
          <w:rFonts w:ascii="Arial" w:eastAsia="TimesNewRomanPSMT" w:hAnsi="Arial" w:cs="Arial"/>
          <w:sz w:val="18"/>
          <w:szCs w:val="18"/>
          <w:lang w:val="en-US"/>
        </w:rPr>
        <w:t xml:space="preserve"># - - </w:t>
      </w:r>
      <w:proofErr w:type="gramEnd"/>
      <w:r>
        <w:rPr>
          <w:rFonts w:ascii="Arial" w:eastAsia="TimesNewRomanPSMT" w:hAnsi="Arial" w:cs="Arial"/>
          <w:sz w:val="18"/>
          <w:szCs w:val="18"/>
        </w:rPr>
        <w:t>соединение</w:t>
      </w:r>
    </w:p>
    <w:p w:rsidR="00F64EC5" w:rsidRDefault="00F64EC5" w:rsidP="006F65AD">
      <w:pPr>
        <w:autoSpaceDE w:val="0"/>
        <w:autoSpaceDN w:val="0"/>
        <w:adjustRightInd w:val="0"/>
        <w:spacing w:after="0" w:line="240" w:lineRule="auto"/>
        <w:rPr>
          <w:rFonts w:ascii="Arial" w:eastAsia="TimesNewRomanPSMT" w:hAnsi="Arial" w:cs="Arial"/>
          <w:sz w:val="18"/>
          <w:szCs w:val="18"/>
        </w:rPr>
      </w:pPr>
    </w:p>
    <w:tbl>
      <w:tblPr>
        <w:tblStyle w:val="a3"/>
        <w:tblW w:w="10646" w:type="dxa"/>
        <w:tblLook w:val="04A0"/>
      </w:tblPr>
      <w:tblGrid>
        <w:gridCol w:w="1448"/>
        <w:gridCol w:w="1284"/>
        <w:gridCol w:w="1216"/>
        <w:gridCol w:w="1512"/>
        <w:gridCol w:w="1249"/>
        <w:gridCol w:w="1512"/>
        <w:gridCol w:w="2425"/>
      </w:tblGrid>
      <w:tr w:rsidR="00F64EC5" w:rsidTr="00C96263">
        <w:tc>
          <w:tcPr>
            <w:tcW w:w="1526" w:type="dxa"/>
          </w:tcPr>
          <w:p w:rsidR="00F64EC5" w:rsidRDefault="00F64EC5" w:rsidP="00F64EC5">
            <w:pPr>
              <w:autoSpaceDE w:val="0"/>
              <w:autoSpaceDN w:val="0"/>
              <w:adjustRightInd w:val="0"/>
              <w:rPr>
                <w:rFonts w:ascii="Arial" w:eastAsia="TimesNewRomanPSMT" w:hAnsi="Arial" w:cs="Arial"/>
                <w:sz w:val="18"/>
                <w:szCs w:val="18"/>
                <w:lang w:val="en-US"/>
              </w:rPr>
            </w:pPr>
            <w:r w:rsidRPr="00F64EC5">
              <w:rPr>
                <w:rFonts w:ascii="Arial" w:eastAsia="TimesNewRomanPSMT" w:hAnsi="Arial" w:cs="Arial"/>
                <w:sz w:val="18"/>
                <w:szCs w:val="18"/>
                <w:lang w:val="en-US"/>
              </w:rPr>
              <w:t>1#---B</w:t>
            </w:r>
            <w:r>
              <w:rPr>
                <w:rFonts w:ascii="Arial" w:eastAsia="TimesNewRomanPSMT" w:hAnsi="Arial" w:cs="Arial"/>
                <w:sz w:val="18"/>
                <w:szCs w:val="18"/>
                <w:lang w:val="en-US"/>
              </w:rPr>
              <w:t xml:space="preserve">   </w:t>
            </w:r>
          </w:p>
          <w:p w:rsidR="00F64EC5" w:rsidRPr="00F64EC5" w:rsidRDefault="00F64EC5" w:rsidP="00F64EC5">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2</w:t>
            </w:r>
            <w:r w:rsidRPr="00F64EC5">
              <w:rPr>
                <w:rFonts w:ascii="Arial" w:eastAsia="TimesNewRomanPSMT" w:hAnsi="Arial" w:cs="Arial"/>
                <w:sz w:val="18"/>
                <w:szCs w:val="18"/>
                <w:lang w:val="en-US"/>
              </w:rPr>
              <w:t>#---</w:t>
            </w:r>
            <w:r>
              <w:rPr>
                <w:rFonts w:ascii="Arial" w:eastAsia="TimesNewRomanPSMT" w:hAnsi="Arial" w:cs="Arial"/>
                <w:sz w:val="18"/>
                <w:szCs w:val="18"/>
                <w:lang w:val="en-US"/>
              </w:rPr>
              <w:t xml:space="preserve">L   </w:t>
            </w:r>
          </w:p>
          <w:p w:rsidR="00F64EC5" w:rsidRDefault="00F64EC5" w:rsidP="00F64EC5">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3</w:t>
            </w:r>
            <w:r w:rsidRPr="00F64EC5">
              <w:rPr>
                <w:rFonts w:ascii="Arial" w:eastAsia="TimesNewRomanPSMT" w:hAnsi="Arial" w:cs="Arial"/>
                <w:sz w:val="18"/>
                <w:szCs w:val="18"/>
                <w:lang w:val="en-US"/>
              </w:rPr>
              <w:t>#---</w:t>
            </w:r>
            <w:r>
              <w:rPr>
                <w:rFonts w:ascii="Arial" w:eastAsia="TimesNewRomanPSMT" w:hAnsi="Arial" w:cs="Arial"/>
                <w:sz w:val="18"/>
                <w:szCs w:val="18"/>
                <w:lang w:val="en-US"/>
              </w:rPr>
              <w:t xml:space="preserve">G   </w:t>
            </w:r>
          </w:p>
        </w:tc>
        <w:tc>
          <w:tcPr>
            <w:tcW w:w="1302" w:type="dxa"/>
          </w:tcPr>
          <w:p w:rsidR="00F64EC5" w:rsidRDefault="00F64EC5"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220V</w:t>
            </w:r>
            <w:r>
              <w:rPr>
                <w:rFonts w:ascii="Arial" w:eastAsia="TimesNewRomanPSMT" w:hAnsi="Arial" w:cs="Arial"/>
                <w:sz w:val="18"/>
                <w:szCs w:val="18"/>
              </w:rPr>
              <w:t xml:space="preserve"> Сеть</w:t>
            </w:r>
          </w:p>
        </w:tc>
        <w:tc>
          <w:tcPr>
            <w:tcW w:w="1303" w:type="dxa"/>
          </w:tcPr>
          <w:p w:rsidR="00F64EC5" w:rsidRPr="00F64EC5" w:rsidRDefault="00F64EC5" w:rsidP="00F64EC5">
            <w:pPr>
              <w:autoSpaceDE w:val="0"/>
              <w:autoSpaceDN w:val="0"/>
              <w:adjustRightInd w:val="0"/>
              <w:rPr>
                <w:rFonts w:ascii="Arial" w:eastAsia="TimesNewRomanPSMT" w:hAnsi="Arial" w:cs="Arial"/>
                <w:sz w:val="18"/>
                <w:szCs w:val="18"/>
              </w:rPr>
            </w:pPr>
            <w:r w:rsidRPr="00F64EC5">
              <w:rPr>
                <w:rFonts w:ascii="Arial" w:eastAsia="TimesNewRomanPSMT" w:hAnsi="Arial" w:cs="Arial"/>
                <w:sz w:val="18"/>
                <w:szCs w:val="18"/>
              </w:rPr>
              <w:t xml:space="preserve">4#5#     </w:t>
            </w:r>
          </w:p>
          <w:p w:rsidR="00F64EC5" w:rsidRPr="00F64EC5" w:rsidRDefault="00F64EC5" w:rsidP="00F64EC5">
            <w:pPr>
              <w:autoSpaceDE w:val="0"/>
              <w:autoSpaceDN w:val="0"/>
              <w:adjustRightInd w:val="0"/>
              <w:rPr>
                <w:rFonts w:ascii="Arial" w:eastAsia="TimesNewRomanPSMT" w:hAnsi="Arial" w:cs="Arial"/>
                <w:sz w:val="18"/>
                <w:szCs w:val="18"/>
              </w:rPr>
            </w:pPr>
            <w:r w:rsidRPr="00F64EC5">
              <w:rPr>
                <w:rFonts w:ascii="Arial" w:eastAsia="TimesNewRomanPSMT" w:hAnsi="Arial" w:cs="Arial"/>
                <w:sz w:val="18"/>
                <w:szCs w:val="18"/>
              </w:rPr>
              <w:t xml:space="preserve">6#7#     </w:t>
            </w:r>
          </w:p>
          <w:p w:rsidR="00F64EC5" w:rsidRDefault="00F64EC5" w:rsidP="00F64EC5">
            <w:pPr>
              <w:autoSpaceDE w:val="0"/>
              <w:autoSpaceDN w:val="0"/>
              <w:adjustRightInd w:val="0"/>
              <w:rPr>
                <w:rFonts w:ascii="Arial" w:eastAsia="TimesNewRomanPSMT" w:hAnsi="Arial" w:cs="Arial"/>
                <w:sz w:val="18"/>
                <w:szCs w:val="18"/>
              </w:rPr>
            </w:pPr>
            <w:r w:rsidRPr="00F64EC5">
              <w:rPr>
                <w:rFonts w:ascii="Arial" w:eastAsia="TimesNewRomanPSMT" w:hAnsi="Arial" w:cs="Arial"/>
                <w:sz w:val="18"/>
                <w:szCs w:val="18"/>
              </w:rPr>
              <w:t xml:space="preserve">8#9#     </w:t>
            </w:r>
          </w:p>
        </w:tc>
        <w:tc>
          <w:tcPr>
            <w:tcW w:w="1303" w:type="dxa"/>
          </w:tcPr>
          <w:p w:rsidR="00F64EC5" w:rsidRPr="00F64EC5" w:rsidRDefault="00F64EC5"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 xml:space="preserve">Выход </w:t>
            </w:r>
            <w:r>
              <w:rPr>
                <w:rFonts w:ascii="Arial" w:eastAsia="TimesNewRomanPSMT" w:hAnsi="Arial" w:cs="Arial"/>
                <w:sz w:val="18"/>
                <w:szCs w:val="18"/>
                <w:lang w:val="en-US"/>
              </w:rPr>
              <w:t>S</w:t>
            </w:r>
            <w:r w:rsidRPr="00F64EC5">
              <w:rPr>
                <w:rFonts w:ascii="Arial" w:eastAsia="TimesNewRomanPSMT" w:hAnsi="Arial" w:cs="Arial"/>
                <w:sz w:val="18"/>
                <w:szCs w:val="18"/>
              </w:rPr>
              <w:t>1</w:t>
            </w:r>
          </w:p>
          <w:p w:rsidR="00F64EC5" w:rsidRPr="00D7117B" w:rsidRDefault="00F64EC5" w:rsidP="00F64EC5">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 xml:space="preserve">Выход </w:t>
            </w:r>
            <w:r>
              <w:rPr>
                <w:rFonts w:ascii="Arial" w:eastAsia="TimesNewRomanPSMT" w:hAnsi="Arial" w:cs="Arial"/>
                <w:sz w:val="18"/>
                <w:szCs w:val="18"/>
                <w:lang w:val="en-US"/>
              </w:rPr>
              <w:t>S</w:t>
            </w:r>
            <w:r w:rsidRPr="00F64EC5">
              <w:rPr>
                <w:rFonts w:ascii="Arial" w:eastAsia="TimesNewRomanPSMT" w:hAnsi="Arial" w:cs="Arial"/>
                <w:sz w:val="18"/>
                <w:szCs w:val="18"/>
              </w:rPr>
              <w:t xml:space="preserve">2 </w:t>
            </w:r>
            <w:r>
              <w:rPr>
                <w:rFonts w:ascii="Arial" w:eastAsia="TimesNewRomanPSMT" w:hAnsi="Arial" w:cs="Arial"/>
                <w:sz w:val="18"/>
                <w:szCs w:val="18"/>
              </w:rPr>
              <w:t xml:space="preserve">Выход </w:t>
            </w:r>
            <w:r>
              <w:rPr>
                <w:rFonts w:ascii="Arial" w:eastAsia="TimesNewRomanPSMT" w:hAnsi="Arial" w:cs="Arial"/>
                <w:sz w:val="18"/>
                <w:szCs w:val="18"/>
                <w:lang w:val="en-US"/>
              </w:rPr>
              <w:t>S</w:t>
            </w:r>
            <w:r w:rsidRPr="00D7117B">
              <w:rPr>
                <w:rFonts w:ascii="Arial" w:eastAsia="TimesNewRomanPSMT" w:hAnsi="Arial" w:cs="Arial"/>
                <w:sz w:val="18"/>
                <w:szCs w:val="18"/>
              </w:rPr>
              <w:t>2</w:t>
            </w:r>
          </w:p>
        </w:tc>
        <w:tc>
          <w:tcPr>
            <w:tcW w:w="1303" w:type="dxa"/>
          </w:tcPr>
          <w:p w:rsidR="00F64EC5" w:rsidRDefault="00F64EC5" w:rsidP="00F64EC5">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10#11#-</w:t>
            </w:r>
            <w:r>
              <w:rPr>
                <w:rFonts w:ascii="Arial" w:eastAsia="TimesNewRomanPSMT" w:hAnsi="Arial" w:cs="Arial"/>
                <w:sz w:val="18"/>
                <w:szCs w:val="18"/>
                <w:lang w:val="en-US"/>
              </w:rPr>
              <w:t>c</w:t>
            </w:r>
            <w:r w:rsidRPr="00F64EC5">
              <w:rPr>
                <w:rFonts w:ascii="Arial" w:eastAsia="TimesNewRomanPSMT" w:hAnsi="Arial" w:cs="Arial"/>
                <w:sz w:val="18"/>
                <w:szCs w:val="18"/>
              </w:rPr>
              <w:t xml:space="preserve">1   </w:t>
            </w:r>
          </w:p>
          <w:p w:rsidR="00F64EC5" w:rsidRDefault="00F64EC5" w:rsidP="00F64EC5">
            <w:pPr>
              <w:autoSpaceDE w:val="0"/>
              <w:autoSpaceDN w:val="0"/>
              <w:adjustRightInd w:val="0"/>
              <w:rPr>
                <w:rFonts w:ascii="Arial" w:eastAsia="TimesNewRomanPSMT" w:hAnsi="Arial" w:cs="Arial"/>
                <w:sz w:val="18"/>
                <w:szCs w:val="18"/>
              </w:rPr>
            </w:pPr>
            <w:r w:rsidRPr="00F64EC5">
              <w:rPr>
                <w:rFonts w:ascii="Arial" w:eastAsia="TimesNewRomanPSMT" w:hAnsi="Arial" w:cs="Arial"/>
                <w:sz w:val="18"/>
                <w:szCs w:val="18"/>
              </w:rPr>
              <w:t>12#13#-</w:t>
            </w:r>
            <w:r>
              <w:rPr>
                <w:rFonts w:ascii="Arial" w:eastAsia="TimesNewRomanPSMT" w:hAnsi="Arial" w:cs="Arial"/>
                <w:sz w:val="18"/>
                <w:szCs w:val="18"/>
                <w:lang w:val="en-US"/>
              </w:rPr>
              <w:t>c</w:t>
            </w:r>
            <w:r w:rsidRPr="00F64EC5">
              <w:rPr>
                <w:rFonts w:ascii="Arial" w:eastAsia="TimesNewRomanPSMT" w:hAnsi="Arial" w:cs="Arial"/>
                <w:sz w:val="18"/>
                <w:szCs w:val="18"/>
              </w:rPr>
              <w:t xml:space="preserve">2    </w:t>
            </w:r>
          </w:p>
        </w:tc>
        <w:tc>
          <w:tcPr>
            <w:tcW w:w="1303" w:type="dxa"/>
          </w:tcPr>
          <w:p w:rsidR="00F64EC5" w:rsidRDefault="00F64EC5"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Уровень контроля выхода</w:t>
            </w:r>
          </w:p>
        </w:tc>
        <w:tc>
          <w:tcPr>
            <w:tcW w:w="2606" w:type="dxa"/>
            <w:vMerge w:val="restart"/>
          </w:tcPr>
          <w:p w:rsidR="00F64EC5"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Вход удаленного сигнала</w:t>
            </w:r>
          </w:p>
          <w:p w:rsidR="00C96263" w:rsidRPr="00C96263"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23</w:t>
            </w:r>
            <w:r w:rsidRPr="00C96263">
              <w:rPr>
                <w:rFonts w:ascii="Arial" w:eastAsia="TimesNewRomanPSMT" w:hAnsi="Arial" w:cs="Arial"/>
                <w:sz w:val="18"/>
                <w:szCs w:val="18"/>
              </w:rPr>
              <w:t xml:space="preserve"># </w:t>
            </w:r>
            <w:r>
              <w:rPr>
                <w:rFonts w:ascii="Arial" w:eastAsia="TimesNewRomanPSMT" w:hAnsi="Arial" w:cs="Arial"/>
                <w:sz w:val="18"/>
                <w:szCs w:val="18"/>
                <w:lang w:val="en-US"/>
              </w:rPr>
              <w:t>com</w:t>
            </w:r>
          </w:p>
          <w:p w:rsidR="00C96263" w:rsidRDefault="00C96263" w:rsidP="006F65AD">
            <w:pPr>
              <w:autoSpaceDE w:val="0"/>
              <w:autoSpaceDN w:val="0"/>
              <w:adjustRightInd w:val="0"/>
              <w:rPr>
                <w:rFonts w:ascii="Arial" w:eastAsia="TimesNewRomanPSMT" w:hAnsi="Arial" w:cs="Arial"/>
                <w:sz w:val="18"/>
                <w:szCs w:val="18"/>
              </w:rPr>
            </w:pPr>
            <w:r w:rsidRPr="00C96263">
              <w:rPr>
                <w:rFonts w:ascii="Arial" w:eastAsia="TimesNewRomanPSMT" w:hAnsi="Arial" w:cs="Arial"/>
                <w:sz w:val="18"/>
                <w:szCs w:val="18"/>
              </w:rPr>
              <w:t xml:space="preserve">24# </w:t>
            </w:r>
            <w:r>
              <w:rPr>
                <w:rFonts w:ascii="Arial" w:eastAsia="TimesNewRomanPSMT" w:hAnsi="Arial" w:cs="Arial"/>
                <w:sz w:val="18"/>
                <w:szCs w:val="18"/>
              </w:rPr>
              <w:t>вход сигнала</w:t>
            </w:r>
          </w:p>
          <w:p w:rsidR="00C96263"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 xml:space="preserve">25# вход </w:t>
            </w:r>
            <w:proofErr w:type="spellStart"/>
            <w:r>
              <w:rPr>
                <w:rFonts w:ascii="Arial" w:eastAsia="TimesNewRomanPSMT" w:hAnsi="Arial" w:cs="Arial"/>
                <w:sz w:val="18"/>
                <w:szCs w:val="18"/>
              </w:rPr>
              <w:t>интерлок</w:t>
            </w:r>
            <w:proofErr w:type="spellEnd"/>
          </w:p>
          <w:p w:rsidR="00C96263" w:rsidRPr="00C96263"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 xml:space="preserve">26# </w:t>
            </w:r>
            <w:r>
              <w:rPr>
                <w:rFonts w:ascii="Arial" w:eastAsia="TimesNewRomanPSMT" w:hAnsi="Arial" w:cs="Arial"/>
                <w:sz w:val="18"/>
                <w:szCs w:val="18"/>
              </w:rPr>
              <w:t xml:space="preserve">вход </w:t>
            </w:r>
            <w:proofErr w:type="spellStart"/>
            <w:r>
              <w:rPr>
                <w:rFonts w:ascii="Arial" w:eastAsia="TimesNewRomanPSMT" w:hAnsi="Arial" w:cs="Arial"/>
                <w:sz w:val="18"/>
                <w:szCs w:val="18"/>
              </w:rPr>
              <w:t>интерлок</w:t>
            </w:r>
            <w:proofErr w:type="spellEnd"/>
          </w:p>
        </w:tc>
      </w:tr>
      <w:tr w:rsidR="00F64EC5" w:rsidTr="00C96263">
        <w:tc>
          <w:tcPr>
            <w:tcW w:w="1526" w:type="dxa"/>
          </w:tcPr>
          <w:p w:rsidR="00F64EC5" w:rsidRDefault="00F64EC5" w:rsidP="006F65AD">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#14 </w:t>
            </w:r>
            <w:r w:rsidR="00C96263">
              <w:rPr>
                <w:rFonts w:ascii="Arial" w:eastAsia="TimesNewRomanPSMT" w:hAnsi="Arial" w:cs="Arial"/>
                <w:sz w:val="18"/>
                <w:szCs w:val="18"/>
                <w:lang w:val="en-US"/>
              </w:rPr>
              <w:t>–</w:t>
            </w:r>
            <w:r>
              <w:rPr>
                <w:rFonts w:ascii="Arial" w:eastAsia="TimesNewRomanPSMT" w:hAnsi="Arial" w:cs="Arial"/>
                <w:sz w:val="18"/>
                <w:szCs w:val="18"/>
                <w:lang w:val="en-US"/>
              </w:rPr>
              <w:t xml:space="preserve"> </w:t>
            </w:r>
            <w:r>
              <w:rPr>
                <w:rFonts w:ascii="Arial" w:eastAsia="TimesNewRomanPSMT" w:hAnsi="Arial" w:cs="Arial"/>
                <w:sz w:val="18"/>
                <w:szCs w:val="18"/>
              </w:rPr>
              <w:t>красный</w:t>
            </w:r>
          </w:p>
          <w:p w:rsidR="00C96263" w:rsidRDefault="00C96263" w:rsidP="006F65AD">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#15</w:t>
            </w:r>
          </w:p>
          <w:p w:rsidR="00C96263" w:rsidRPr="00C96263"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 xml:space="preserve">#16 – </w:t>
            </w:r>
            <w:r>
              <w:rPr>
                <w:rFonts w:ascii="Arial" w:eastAsia="TimesNewRomanPSMT" w:hAnsi="Arial" w:cs="Arial"/>
                <w:sz w:val="18"/>
                <w:szCs w:val="18"/>
              </w:rPr>
              <w:t>черный</w:t>
            </w:r>
          </w:p>
        </w:tc>
        <w:tc>
          <w:tcPr>
            <w:tcW w:w="1302" w:type="dxa"/>
          </w:tcPr>
          <w:p w:rsidR="00F64EC5"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Вход сенсорного сигнала</w:t>
            </w:r>
          </w:p>
        </w:tc>
        <w:tc>
          <w:tcPr>
            <w:tcW w:w="1303" w:type="dxa"/>
          </w:tcPr>
          <w:p w:rsidR="00F64EC5" w:rsidRDefault="00C96263" w:rsidP="006F65AD">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17</w:t>
            </w:r>
            <w:r>
              <w:rPr>
                <w:rFonts w:ascii="Arial" w:eastAsia="TimesNewRomanPSMT" w:hAnsi="Arial" w:cs="Arial"/>
                <w:sz w:val="18"/>
                <w:szCs w:val="18"/>
                <w:lang w:val="en-US"/>
              </w:rPr>
              <w:t>#</w:t>
            </w:r>
            <w:r>
              <w:rPr>
                <w:rFonts w:ascii="Arial" w:eastAsia="TimesNewRomanPSMT" w:hAnsi="Arial" w:cs="Arial"/>
                <w:sz w:val="18"/>
                <w:szCs w:val="18"/>
              </w:rPr>
              <w:t xml:space="preserve"> </w:t>
            </w:r>
            <w:r>
              <w:rPr>
                <w:rFonts w:ascii="Arial" w:eastAsia="TimesNewRomanPSMT" w:hAnsi="Arial" w:cs="Arial"/>
                <w:sz w:val="18"/>
                <w:szCs w:val="18"/>
                <w:lang w:val="en-US"/>
              </w:rPr>
              <w:t>com</w:t>
            </w:r>
          </w:p>
          <w:p w:rsidR="00C96263" w:rsidRDefault="00C96263" w:rsidP="006F65AD">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18# hi</w:t>
            </w:r>
          </w:p>
          <w:p w:rsidR="00C96263" w:rsidRPr="00C96263" w:rsidRDefault="00C96263" w:rsidP="006F65AD">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19# low</w:t>
            </w:r>
          </w:p>
        </w:tc>
        <w:tc>
          <w:tcPr>
            <w:tcW w:w="1303" w:type="dxa"/>
          </w:tcPr>
          <w:p w:rsidR="00F64EC5" w:rsidRPr="00C96263"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Вход переключателя уровня №1</w:t>
            </w:r>
          </w:p>
        </w:tc>
        <w:tc>
          <w:tcPr>
            <w:tcW w:w="1303" w:type="dxa"/>
          </w:tcPr>
          <w:p w:rsidR="00C96263" w:rsidRDefault="00C96263" w:rsidP="00C9626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20</w:t>
            </w:r>
            <w:r>
              <w:rPr>
                <w:rFonts w:ascii="Arial" w:eastAsia="TimesNewRomanPSMT" w:hAnsi="Arial" w:cs="Arial"/>
                <w:sz w:val="18"/>
                <w:szCs w:val="18"/>
                <w:lang w:val="en-US"/>
              </w:rPr>
              <w:t>#</w:t>
            </w:r>
            <w:r>
              <w:rPr>
                <w:rFonts w:ascii="Arial" w:eastAsia="TimesNewRomanPSMT" w:hAnsi="Arial" w:cs="Arial"/>
                <w:sz w:val="18"/>
                <w:szCs w:val="18"/>
              </w:rPr>
              <w:t xml:space="preserve"> </w:t>
            </w:r>
            <w:r>
              <w:rPr>
                <w:rFonts w:ascii="Arial" w:eastAsia="TimesNewRomanPSMT" w:hAnsi="Arial" w:cs="Arial"/>
                <w:sz w:val="18"/>
                <w:szCs w:val="18"/>
                <w:lang w:val="en-US"/>
              </w:rPr>
              <w:t>com</w:t>
            </w:r>
          </w:p>
          <w:p w:rsidR="00C96263" w:rsidRDefault="00C96263" w:rsidP="00C96263">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21</w:t>
            </w:r>
            <w:r>
              <w:rPr>
                <w:rFonts w:ascii="Arial" w:eastAsia="TimesNewRomanPSMT" w:hAnsi="Arial" w:cs="Arial"/>
                <w:sz w:val="18"/>
                <w:szCs w:val="18"/>
                <w:lang w:val="en-US"/>
              </w:rPr>
              <w:t># hi</w:t>
            </w:r>
          </w:p>
          <w:p w:rsidR="00F64EC5" w:rsidRDefault="00C96263" w:rsidP="00C96263">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22</w:t>
            </w:r>
            <w:r>
              <w:rPr>
                <w:rFonts w:ascii="Arial" w:eastAsia="TimesNewRomanPSMT" w:hAnsi="Arial" w:cs="Arial"/>
                <w:sz w:val="18"/>
                <w:szCs w:val="18"/>
                <w:lang w:val="en-US"/>
              </w:rPr>
              <w:t># low</w:t>
            </w:r>
          </w:p>
        </w:tc>
        <w:tc>
          <w:tcPr>
            <w:tcW w:w="1303" w:type="dxa"/>
          </w:tcPr>
          <w:p w:rsidR="00F64EC5" w:rsidRDefault="00C96263" w:rsidP="006F65AD">
            <w:pPr>
              <w:autoSpaceDE w:val="0"/>
              <w:autoSpaceDN w:val="0"/>
              <w:adjustRightInd w:val="0"/>
              <w:rPr>
                <w:rFonts w:ascii="Arial" w:eastAsia="TimesNewRomanPSMT" w:hAnsi="Arial" w:cs="Arial"/>
                <w:sz w:val="18"/>
                <w:szCs w:val="18"/>
              </w:rPr>
            </w:pPr>
            <w:r>
              <w:rPr>
                <w:rFonts w:ascii="Arial" w:eastAsia="TimesNewRomanPSMT" w:hAnsi="Arial" w:cs="Arial"/>
                <w:sz w:val="18"/>
                <w:szCs w:val="18"/>
              </w:rPr>
              <w:t>Вход переключателя уровня №2</w:t>
            </w:r>
          </w:p>
        </w:tc>
        <w:tc>
          <w:tcPr>
            <w:tcW w:w="2606" w:type="dxa"/>
            <w:vMerge/>
          </w:tcPr>
          <w:p w:rsidR="00F64EC5" w:rsidRDefault="00F64EC5" w:rsidP="006F65AD">
            <w:pPr>
              <w:autoSpaceDE w:val="0"/>
              <w:autoSpaceDN w:val="0"/>
              <w:adjustRightInd w:val="0"/>
              <w:rPr>
                <w:rFonts w:ascii="Arial" w:eastAsia="TimesNewRomanPSMT" w:hAnsi="Arial" w:cs="Arial"/>
                <w:sz w:val="18"/>
                <w:szCs w:val="18"/>
              </w:rPr>
            </w:pPr>
          </w:p>
        </w:tc>
      </w:tr>
    </w:tbl>
    <w:p w:rsidR="00F64EC5" w:rsidRDefault="00F64EC5" w:rsidP="006F65AD">
      <w:pPr>
        <w:autoSpaceDE w:val="0"/>
        <w:autoSpaceDN w:val="0"/>
        <w:adjustRightInd w:val="0"/>
        <w:spacing w:after="0" w:line="240" w:lineRule="auto"/>
        <w:rPr>
          <w:rFonts w:ascii="Arial" w:eastAsia="TimesNewRomanPSMT" w:hAnsi="Arial" w:cs="Arial"/>
          <w:sz w:val="18"/>
          <w:szCs w:val="18"/>
        </w:rPr>
      </w:pPr>
    </w:p>
    <w:p w:rsidR="00CC2F04" w:rsidRPr="003F3A5D" w:rsidRDefault="00CC2F04"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Примечание: если используется измеритель расхода </w:t>
      </w:r>
      <w:r>
        <w:rPr>
          <w:rFonts w:ascii="Arial" w:eastAsia="TimesNewRomanPSMT" w:hAnsi="Arial" w:cs="Arial"/>
          <w:sz w:val="18"/>
          <w:szCs w:val="18"/>
          <w:lang w:val="en-US"/>
        </w:rPr>
        <w:t>SIGNET</w:t>
      </w:r>
      <w:r>
        <w:rPr>
          <w:rFonts w:ascii="Arial" w:eastAsia="TimesNewRomanPSMT" w:hAnsi="Arial" w:cs="Arial"/>
          <w:sz w:val="18"/>
          <w:szCs w:val="18"/>
        </w:rPr>
        <w:t>,</w:t>
      </w:r>
      <w:r w:rsidRPr="00CC2F04">
        <w:rPr>
          <w:rFonts w:ascii="Arial" w:eastAsia="TimesNewRomanPSMT" w:hAnsi="Arial" w:cs="Arial"/>
          <w:sz w:val="18"/>
          <w:szCs w:val="18"/>
        </w:rPr>
        <w:t xml:space="preserve"> подключите красный провод к</w:t>
      </w:r>
      <w:r>
        <w:rPr>
          <w:rFonts w:ascii="Arial" w:eastAsia="TimesNewRomanPSMT" w:hAnsi="Arial" w:cs="Arial"/>
          <w:sz w:val="18"/>
          <w:szCs w:val="18"/>
        </w:rPr>
        <w:t xml:space="preserve"> разъему 16, черный – к </w:t>
      </w:r>
      <w:r w:rsidRPr="003F3A5D">
        <w:rPr>
          <w:rFonts w:ascii="Arial" w:eastAsia="TimesNewRomanPSMT" w:hAnsi="Arial" w:cs="Arial"/>
          <w:sz w:val="18"/>
          <w:szCs w:val="18"/>
        </w:rPr>
        <w:t>разъему 15. К 14-му разъему ничего подключать не надо.</w:t>
      </w:r>
    </w:p>
    <w:p w:rsidR="00CC2F04" w:rsidRPr="003F3A5D" w:rsidRDefault="00CC2F04" w:rsidP="003F3A5D">
      <w:pPr>
        <w:autoSpaceDE w:val="0"/>
        <w:autoSpaceDN w:val="0"/>
        <w:adjustRightInd w:val="0"/>
        <w:spacing w:after="0" w:line="240" w:lineRule="auto"/>
        <w:jc w:val="both"/>
        <w:rPr>
          <w:rFonts w:ascii="Arial" w:eastAsia="TimesNewRomanPSMT" w:hAnsi="Arial" w:cs="Arial"/>
          <w:sz w:val="18"/>
          <w:szCs w:val="18"/>
        </w:rPr>
      </w:pPr>
      <w:r w:rsidRPr="003F3A5D">
        <w:rPr>
          <w:rFonts w:ascii="Arial" w:eastAsia="TimesNewRomanPSMT" w:hAnsi="Arial" w:cs="Arial"/>
          <w:sz w:val="18"/>
          <w:szCs w:val="18"/>
        </w:rPr>
        <w:t xml:space="preserve">Указание: порты 25 и 26 предназначены для подключения внешнего </w:t>
      </w:r>
      <w:r w:rsidR="008B4257" w:rsidRPr="003F3A5D">
        <w:rPr>
          <w:rFonts w:ascii="Arial" w:eastAsia="TimesNewRomanPSMT" w:hAnsi="Arial" w:cs="Arial"/>
          <w:sz w:val="18"/>
          <w:szCs w:val="18"/>
        </w:rPr>
        <w:t>сигнала обратной связи.</w:t>
      </w:r>
    </w:p>
    <w:p w:rsidR="008B4257" w:rsidRDefault="008B4257" w:rsidP="003F3A5D">
      <w:pPr>
        <w:autoSpaceDE w:val="0"/>
        <w:autoSpaceDN w:val="0"/>
        <w:adjustRightInd w:val="0"/>
        <w:spacing w:after="0" w:line="240" w:lineRule="auto"/>
        <w:jc w:val="both"/>
        <w:rPr>
          <w:rFonts w:ascii="Arial" w:eastAsia="TimesNewRomanPSMT" w:hAnsi="Arial" w:cs="Arial"/>
          <w:sz w:val="18"/>
          <w:szCs w:val="18"/>
        </w:rPr>
      </w:pPr>
      <w:r w:rsidRPr="003F3A5D">
        <w:rPr>
          <w:rFonts w:ascii="Arial" w:eastAsia="TimesNewRomanPSMT" w:hAnsi="Arial" w:cs="Arial"/>
          <w:sz w:val="18"/>
          <w:szCs w:val="18"/>
        </w:rPr>
        <w:t xml:space="preserve">Регенерация блокируется при получении контроллером </w:t>
      </w:r>
      <w:r w:rsidRPr="003F3A5D">
        <w:rPr>
          <w:rFonts w:ascii="Arial" w:eastAsia="TimesNewRomanPSMT" w:hAnsi="Arial" w:cs="Arial"/>
          <w:sz w:val="18"/>
          <w:szCs w:val="18"/>
          <w:lang w:val="en-US"/>
        </w:rPr>
        <w:t>JKA</w:t>
      </w:r>
      <w:r w:rsidRPr="003F3A5D">
        <w:rPr>
          <w:rFonts w:ascii="Arial" w:eastAsia="TimesNewRomanPSMT" w:hAnsi="Arial" w:cs="Arial"/>
          <w:sz w:val="18"/>
          <w:szCs w:val="18"/>
        </w:rPr>
        <w:t xml:space="preserve"> одного из двух короткозамкнутых сигналов. Проведение  регенерации становится возможным при снятии</w:t>
      </w:r>
      <w:r>
        <w:rPr>
          <w:rFonts w:ascii="Arial" w:eastAsia="TimesNewRomanPSMT" w:hAnsi="Arial" w:cs="Arial"/>
          <w:sz w:val="18"/>
          <w:szCs w:val="18"/>
        </w:rPr>
        <w:t xml:space="preserve"> сигнала. Эта функция используется для предотвращения одновременной регенерации двух установок.</w:t>
      </w:r>
    </w:p>
    <w:p w:rsidR="008B4257" w:rsidRDefault="008B4257" w:rsidP="006F65AD">
      <w:pPr>
        <w:autoSpaceDE w:val="0"/>
        <w:autoSpaceDN w:val="0"/>
        <w:adjustRightInd w:val="0"/>
        <w:spacing w:after="0" w:line="240" w:lineRule="auto"/>
        <w:rPr>
          <w:rFonts w:ascii="Arial" w:eastAsia="TimesNewRomanPSMT" w:hAnsi="Arial" w:cs="Arial"/>
          <w:sz w:val="18"/>
          <w:szCs w:val="18"/>
        </w:rPr>
      </w:pPr>
    </w:p>
    <w:p w:rsidR="005D3C17" w:rsidRDefault="00D0345F" w:rsidP="00D0345F">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2</w:t>
      </w:r>
      <w:r w:rsidR="008B4257" w:rsidRPr="00D0345F">
        <w:rPr>
          <w:rFonts w:ascii="Arial" w:eastAsia="TimesNewRomanPSMT" w:hAnsi="Arial" w:cs="Arial"/>
          <w:sz w:val="18"/>
          <w:szCs w:val="18"/>
        </w:rPr>
        <w:t>.</w:t>
      </w:r>
      <w:r>
        <w:rPr>
          <w:rFonts w:ascii="Arial" w:eastAsia="TimesNewRomanPSMT" w:hAnsi="Arial" w:cs="Arial"/>
          <w:sz w:val="18"/>
          <w:szCs w:val="18"/>
        </w:rPr>
        <w:t>7</w:t>
      </w:r>
      <w:r w:rsidR="008B4257" w:rsidRPr="00D0345F">
        <w:rPr>
          <w:rFonts w:ascii="Arial" w:eastAsia="TimesNewRomanPSMT" w:hAnsi="Arial" w:cs="Arial"/>
          <w:sz w:val="18"/>
          <w:szCs w:val="18"/>
        </w:rPr>
        <w:t xml:space="preserve"> </w:t>
      </w:r>
      <w:r w:rsidR="00D7117B" w:rsidRPr="00D0345F">
        <w:rPr>
          <w:rFonts w:ascii="Arial" w:eastAsia="TimesNewRomanPSMT" w:hAnsi="Arial" w:cs="Arial"/>
          <w:sz w:val="18"/>
          <w:szCs w:val="18"/>
        </w:rPr>
        <w:t>Тестовые настройки.</w:t>
      </w:r>
      <w:r w:rsidR="00D7117B">
        <w:rPr>
          <w:rFonts w:ascii="Arial" w:eastAsia="TimesNewRomanPSMT" w:hAnsi="Arial" w:cs="Arial"/>
          <w:sz w:val="18"/>
          <w:szCs w:val="18"/>
        </w:rPr>
        <w:t xml:space="preserve"> </w:t>
      </w:r>
    </w:p>
    <w:p w:rsidR="00D0345F" w:rsidRDefault="00D0345F" w:rsidP="006F65AD">
      <w:pPr>
        <w:autoSpaceDE w:val="0"/>
        <w:autoSpaceDN w:val="0"/>
        <w:adjustRightInd w:val="0"/>
        <w:spacing w:after="0" w:line="240" w:lineRule="auto"/>
        <w:rPr>
          <w:rFonts w:ascii="Arial" w:eastAsia="TimesNewRomanPSMT" w:hAnsi="Arial" w:cs="Arial"/>
          <w:sz w:val="18"/>
          <w:szCs w:val="18"/>
        </w:rPr>
      </w:pPr>
    </w:p>
    <w:p w:rsidR="008B4257" w:rsidRDefault="00D7117B" w:rsidP="006F65AD">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 xml:space="preserve">В главном меню выберите раздел </w:t>
      </w:r>
      <w:r>
        <w:rPr>
          <w:rFonts w:ascii="Arial" w:eastAsia="TimesNewRomanPSMT" w:hAnsi="Arial" w:cs="Arial"/>
          <w:sz w:val="18"/>
          <w:szCs w:val="18"/>
          <w:lang w:val="en-US"/>
        </w:rPr>
        <w:t>Test</w:t>
      </w:r>
      <w:r w:rsidRPr="00D7117B">
        <w:rPr>
          <w:rFonts w:ascii="Arial" w:eastAsia="TimesNewRomanPSMT" w:hAnsi="Arial" w:cs="Arial"/>
          <w:sz w:val="18"/>
          <w:szCs w:val="18"/>
        </w:rPr>
        <w:t xml:space="preserve"> </w:t>
      </w:r>
      <w:r>
        <w:rPr>
          <w:rFonts w:ascii="Arial" w:eastAsia="TimesNewRomanPSMT" w:hAnsi="Arial" w:cs="Arial"/>
          <w:sz w:val="18"/>
          <w:szCs w:val="18"/>
        </w:rPr>
        <w:t xml:space="preserve">и нажмите </w:t>
      </w:r>
      <w:r>
        <w:rPr>
          <w:rFonts w:ascii="Arial" w:eastAsia="TimesNewRomanPSMT" w:hAnsi="Arial" w:cs="Arial"/>
          <w:sz w:val="18"/>
          <w:szCs w:val="18"/>
          <w:lang w:val="en-US"/>
        </w:rPr>
        <w:t>Enter</w:t>
      </w:r>
      <w:r w:rsidRPr="00D7117B">
        <w:rPr>
          <w:rFonts w:ascii="Arial" w:eastAsia="TimesNewRomanPSMT" w:hAnsi="Arial" w:cs="Arial"/>
          <w:sz w:val="18"/>
          <w:szCs w:val="18"/>
        </w:rPr>
        <w:t xml:space="preserve">. </w:t>
      </w:r>
      <w:r>
        <w:rPr>
          <w:rFonts w:ascii="Arial" w:eastAsia="TimesNewRomanPSMT" w:hAnsi="Arial" w:cs="Arial"/>
          <w:sz w:val="18"/>
          <w:szCs w:val="18"/>
        </w:rPr>
        <w:t>На дисплее появится</w:t>
      </w:r>
    </w:p>
    <w:p w:rsidR="00D7117B" w:rsidRPr="005B4530" w:rsidRDefault="00D7117B" w:rsidP="00D7117B">
      <w:pPr>
        <w:pStyle w:val="a7"/>
        <w:autoSpaceDE w:val="0"/>
        <w:autoSpaceDN w:val="0"/>
        <w:adjustRightInd w:val="0"/>
        <w:spacing w:after="0" w:line="240" w:lineRule="auto"/>
        <w:rPr>
          <w:rFonts w:ascii="Arial" w:eastAsia="TimesNewRomanPSMT" w:hAnsi="Arial" w:cs="Arial"/>
          <w:sz w:val="18"/>
          <w:szCs w:val="18"/>
        </w:rPr>
      </w:pPr>
    </w:p>
    <w:tbl>
      <w:tblPr>
        <w:tblStyle w:val="a3"/>
        <w:tblW w:w="0" w:type="auto"/>
        <w:tblInd w:w="2235" w:type="dxa"/>
        <w:tblLook w:val="04A0"/>
      </w:tblPr>
      <w:tblGrid>
        <w:gridCol w:w="2943"/>
      </w:tblGrid>
      <w:tr w:rsidR="00D7117B" w:rsidRPr="00D7117B" w:rsidTr="00450869">
        <w:tc>
          <w:tcPr>
            <w:tcW w:w="2943" w:type="dxa"/>
          </w:tcPr>
          <w:p w:rsidR="00D7117B" w:rsidRPr="006702E9" w:rsidRDefault="00D7117B" w:rsidP="00450869">
            <w:pPr>
              <w:autoSpaceDE w:val="0"/>
              <w:autoSpaceDN w:val="0"/>
              <w:adjustRightInd w:val="0"/>
              <w:rPr>
                <w:rFonts w:ascii="Arial" w:eastAsia="TimesNewRomanPSMT" w:hAnsi="Arial" w:cs="Arial"/>
                <w:sz w:val="18"/>
                <w:szCs w:val="18"/>
              </w:rPr>
            </w:pPr>
          </w:p>
          <w:p w:rsidR="00D7117B" w:rsidRPr="00BA5DD0" w:rsidRDefault="00D7117B" w:rsidP="00450869">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 xml:space="preserve">09:34:21                     </w:t>
            </w:r>
            <w:proofErr w:type="spellStart"/>
            <w:r>
              <w:rPr>
                <w:rFonts w:ascii="Arial" w:eastAsia="TimesNewRomanPSMT" w:hAnsi="Arial" w:cs="Arial"/>
                <w:sz w:val="18"/>
                <w:szCs w:val="18"/>
              </w:rPr>
              <w:t>step</w:t>
            </w:r>
            <w:proofErr w:type="spellEnd"/>
            <w:r>
              <w:rPr>
                <w:rFonts w:ascii="Arial" w:eastAsia="TimesNewRomanPSMT" w:hAnsi="Arial" w:cs="Arial"/>
                <w:sz w:val="18"/>
                <w:szCs w:val="18"/>
              </w:rPr>
              <w:t xml:space="preserve"> 0</w:t>
            </w:r>
            <w:r>
              <w:rPr>
                <w:rFonts w:ascii="Arial" w:eastAsia="TimesNewRomanPSMT" w:hAnsi="Arial" w:cs="Arial"/>
                <w:sz w:val="18"/>
                <w:szCs w:val="18"/>
                <w:lang w:val="en-US"/>
              </w:rPr>
              <w:t xml:space="preserve"> </w:t>
            </w:r>
          </w:p>
          <w:p w:rsidR="00D7117B" w:rsidRDefault="00D7117B" w:rsidP="00450869">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w:t>
            </w:r>
          </w:p>
          <w:p w:rsidR="00D7117B" w:rsidRDefault="00D7117B" w:rsidP="00450869">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lang w:val="en-US"/>
              </w:rPr>
              <w:t xml:space="preserve">         Enter              ESC</w:t>
            </w:r>
          </w:p>
          <w:p w:rsidR="00D7117B" w:rsidRPr="00381D9A" w:rsidRDefault="00D7117B" w:rsidP="00450869">
            <w:pPr>
              <w:autoSpaceDE w:val="0"/>
              <w:autoSpaceDN w:val="0"/>
              <w:adjustRightInd w:val="0"/>
              <w:rPr>
                <w:rFonts w:ascii="Arial" w:eastAsia="TimesNewRomanPSMT" w:hAnsi="Arial" w:cs="Arial"/>
                <w:sz w:val="18"/>
                <w:szCs w:val="18"/>
                <w:lang w:val="en-US"/>
              </w:rPr>
            </w:pPr>
          </w:p>
        </w:tc>
      </w:tr>
    </w:tbl>
    <w:p w:rsidR="00CC722E" w:rsidRDefault="00D7117B" w:rsidP="00CC722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 xml:space="preserve">Для перехода к первому шагу программы, нажмите </w:t>
      </w:r>
      <w:r>
        <w:rPr>
          <w:rFonts w:ascii="Arial" w:eastAsia="TimesNewRomanPSMT" w:hAnsi="Arial" w:cs="Arial"/>
          <w:sz w:val="18"/>
          <w:szCs w:val="18"/>
          <w:lang w:val="en-US"/>
        </w:rPr>
        <w:t>Enter</w:t>
      </w:r>
      <w:r w:rsidRPr="00D7117B">
        <w:rPr>
          <w:rFonts w:ascii="Arial" w:eastAsia="TimesNewRomanPSMT" w:hAnsi="Arial" w:cs="Arial"/>
          <w:sz w:val="18"/>
          <w:szCs w:val="18"/>
        </w:rPr>
        <w:t xml:space="preserve"> </w:t>
      </w:r>
      <w:r>
        <w:rPr>
          <w:rFonts w:ascii="Arial" w:eastAsia="TimesNewRomanPSMT" w:hAnsi="Arial" w:cs="Arial"/>
          <w:sz w:val="18"/>
          <w:szCs w:val="18"/>
        </w:rPr>
        <w:t>еще раз</w:t>
      </w:r>
      <w:r w:rsidR="00CC722E">
        <w:rPr>
          <w:rFonts w:ascii="Arial" w:eastAsia="TimesNewRomanPSMT" w:hAnsi="Arial" w:cs="Arial"/>
          <w:sz w:val="18"/>
          <w:szCs w:val="18"/>
        </w:rPr>
        <w:br w:type="page"/>
      </w:r>
    </w:p>
    <w:p w:rsidR="00D7117B" w:rsidRPr="005B4530" w:rsidRDefault="00D7117B" w:rsidP="00D7117B">
      <w:pPr>
        <w:pStyle w:val="a7"/>
        <w:autoSpaceDE w:val="0"/>
        <w:autoSpaceDN w:val="0"/>
        <w:adjustRightInd w:val="0"/>
        <w:spacing w:after="0" w:line="240" w:lineRule="auto"/>
        <w:rPr>
          <w:rFonts w:ascii="Arial" w:eastAsia="TimesNewRomanPSMT" w:hAnsi="Arial" w:cs="Arial"/>
          <w:sz w:val="18"/>
          <w:szCs w:val="18"/>
        </w:rPr>
      </w:pPr>
    </w:p>
    <w:tbl>
      <w:tblPr>
        <w:tblStyle w:val="a3"/>
        <w:tblW w:w="0" w:type="auto"/>
        <w:tblInd w:w="2235" w:type="dxa"/>
        <w:tblLook w:val="04A0"/>
      </w:tblPr>
      <w:tblGrid>
        <w:gridCol w:w="2943"/>
      </w:tblGrid>
      <w:tr w:rsidR="00D7117B" w:rsidRPr="00D7117B" w:rsidTr="00450869">
        <w:tc>
          <w:tcPr>
            <w:tcW w:w="2943" w:type="dxa"/>
          </w:tcPr>
          <w:p w:rsidR="00D7117B" w:rsidRDefault="00D7117B" w:rsidP="00450869">
            <w:pPr>
              <w:autoSpaceDE w:val="0"/>
              <w:autoSpaceDN w:val="0"/>
              <w:adjustRightInd w:val="0"/>
              <w:rPr>
                <w:rFonts w:ascii="Arial" w:eastAsia="TimesNewRomanPSMT" w:hAnsi="Arial" w:cs="Arial"/>
                <w:sz w:val="18"/>
                <w:szCs w:val="18"/>
              </w:rPr>
            </w:pPr>
          </w:p>
          <w:p w:rsidR="00D7117B" w:rsidRPr="00BA5DD0" w:rsidRDefault="00D7117B" w:rsidP="00450869">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 xml:space="preserve">      09:34:21                     </w:t>
            </w:r>
            <w:proofErr w:type="spellStart"/>
            <w:r>
              <w:rPr>
                <w:rFonts w:ascii="Arial" w:eastAsia="TimesNewRomanPSMT" w:hAnsi="Arial" w:cs="Arial"/>
                <w:sz w:val="18"/>
                <w:szCs w:val="18"/>
              </w:rPr>
              <w:t>step</w:t>
            </w:r>
            <w:proofErr w:type="spellEnd"/>
            <w:r>
              <w:rPr>
                <w:rFonts w:ascii="Arial" w:eastAsia="TimesNewRomanPSMT" w:hAnsi="Arial" w:cs="Arial"/>
                <w:sz w:val="18"/>
                <w:szCs w:val="18"/>
              </w:rPr>
              <w:t xml:space="preserve"> 1</w:t>
            </w:r>
            <w:r>
              <w:rPr>
                <w:rFonts w:ascii="Arial" w:eastAsia="TimesNewRomanPSMT" w:hAnsi="Arial" w:cs="Arial"/>
                <w:sz w:val="18"/>
                <w:szCs w:val="18"/>
                <w:lang w:val="en-US"/>
              </w:rPr>
              <w:t xml:space="preserve"> </w:t>
            </w:r>
          </w:p>
          <w:p w:rsidR="00D7117B" w:rsidRDefault="00D7117B" w:rsidP="00450869">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118/121</w:t>
            </w:r>
            <w:r>
              <w:rPr>
                <w:rFonts w:ascii="Arial" w:eastAsia="TimesNewRomanPSMT" w:hAnsi="Arial" w:cs="Arial"/>
                <w:sz w:val="18"/>
                <w:szCs w:val="18"/>
                <w:lang w:val="en-US"/>
              </w:rPr>
              <w:t xml:space="preserve">                  </w:t>
            </w:r>
          </w:p>
          <w:p w:rsidR="00D7117B" w:rsidRDefault="00D7117B" w:rsidP="00450869">
            <w:pPr>
              <w:autoSpaceDE w:val="0"/>
              <w:autoSpaceDN w:val="0"/>
              <w:adjustRightInd w:val="0"/>
              <w:rPr>
                <w:rFonts w:ascii="Arial" w:eastAsia="TimesNewRomanPSMT" w:hAnsi="Arial" w:cs="Arial"/>
                <w:sz w:val="18"/>
                <w:szCs w:val="18"/>
              </w:rPr>
            </w:pPr>
            <w:r>
              <w:rPr>
                <w:rFonts w:ascii="Arial" w:eastAsia="TimesNewRomanPSMT" w:hAnsi="Arial" w:cs="Arial"/>
                <w:sz w:val="18"/>
                <w:szCs w:val="18"/>
                <w:lang w:val="en-US"/>
              </w:rPr>
              <w:t xml:space="preserve">      </w:t>
            </w:r>
          </w:p>
          <w:p w:rsidR="00D7117B" w:rsidRDefault="00D7117B" w:rsidP="00450869">
            <w:pPr>
              <w:autoSpaceDE w:val="0"/>
              <w:autoSpaceDN w:val="0"/>
              <w:adjustRightInd w:val="0"/>
              <w:rPr>
                <w:rFonts w:ascii="Arial" w:eastAsia="TimesNewRomanPSMT" w:hAnsi="Arial" w:cs="Arial"/>
                <w:sz w:val="18"/>
                <w:szCs w:val="18"/>
                <w:lang w:val="en-US"/>
              </w:rPr>
            </w:pPr>
            <w:r>
              <w:rPr>
                <w:rFonts w:ascii="Arial" w:eastAsia="TimesNewRomanPSMT" w:hAnsi="Arial" w:cs="Arial"/>
                <w:sz w:val="18"/>
                <w:szCs w:val="18"/>
              </w:rPr>
              <w:t xml:space="preserve">     </w:t>
            </w:r>
            <w:r>
              <w:rPr>
                <w:rFonts w:ascii="Arial" w:eastAsia="TimesNewRomanPSMT" w:hAnsi="Arial" w:cs="Arial"/>
                <w:sz w:val="18"/>
                <w:szCs w:val="18"/>
                <w:lang w:val="en-US"/>
              </w:rPr>
              <w:t xml:space="preserve">   Enter              ESC</w:t>
            </w:r>
          </w:p>
          <w:p w:rsidR="00D7117B" w:rsidRPr="00381D9A" w:rsidRDefault="00D7117B" w:rsidP="00450869">
            <w:pPr>
              <w:autoSpaceDE w:val="0"/>
              <w:autoSpaceDN w:val="0"/>
              <w:adjustRightInd w:val="0"/>
              <w:rPr>
                <w:rFonts w:ascii="Arial" w:eastAsia="TimesNewRomanPSMT" w:hAnsi="Arial" w:cs="Arial"/>
                <w:sz w:val="18"/>
                <w:szCs w:val="18"/>
                <w:lang w:val="en-US"/>
              </w:rPr>
            </w:pPr>
          </w:p>
        </w:tc>
      </w:tr>
    </w:tbl>
    <w:p w:rsidR="00D7117B" w:rsidRDefault="00D7117B" w:rsidP="003F3A5D">
      <w:pPr>
        <w:autoSpaceDE w:val="0"/>
        <w:autoSpaceDN w:val="0"/>
        <w:adjustRightInd w:val="0"/>
        <w:spacing w:after="0" w:line="240" w:lineRule="auto"/>
        <w:jc w:val="both"/>
        <w:rPr>
          <w:rFonts w:ascii="Arial" w:eastAsia="TimesNewRomanPSMT" w:hAnsi="Arial" w:cs="Arial"/>
          <w:sz w:val="18"/>
          <w:szCs w:val="18"/>
        </w:rPr>
      </w:pPr>
    </w:p>
    <w:p w:rsidR="00D7117B" w:rsidRDefault="00D7117B"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Проверьте работу оборудования, соединения клапанов. Нажмите </w:t>
      </w:r>
      <w:r>
        <w:rPr>
          <w:rFonts w:ascii="Arial" w:eastAsia="TimesNewRomanPSMT" w:hAnsi="Arial" w:cs="Arial"/>
          <w:sz w:val="18"/>
          <w:szCs w:val="18"/>
          <w:lang w:val="en-US"/>
        </w:rPr>
        <w:t>Enter</w:t>
      </w:r>
      <w:r w:rsidRPr="00D7117B">
        <w:rPr>
          <w:rFonts w:ascii="Arial" w:eastAsia="TimesNewRomanPSMT" w:hAnsi="Arial" w:cs="Arial"/>
          <w:sz w:val="18"/>
          <w:szCs w:val="18"/>
        </w:rPr>
        <w:t xml:space="preserve"> </w:t>
      </w:r>
      <w:r>
        <w:rPr>
          <w:rFonts w:ascii="Arial" w:eastAsia="TimesNewRomanPSMT" w:hAnsi="Arial" w:cs="Arial"/>
          <w:sz w:val="18"/>
          <w:szCs w:val="18"/>
        </w:rPr>
        <w:t>еще раз для перехода ко второй стадии программы.</w:t>
      </w:r>
    </w:p>
    <w:p w:rsidR="00D7117B" w:rsidRDefault="00D7117B" w:rsidP="003F3A5D">
      <w:pPr>
        <w:autoSpaceDE w:val="0"/>
        <w:autoSpaceDN w:val="0"/>
        <w:adjustRightInd w:val="0"/>
        <w:spacing w:after="0" w:line="240" w:lineRule="auto"/>
        <w:jc w:val="both"/>
        <w:rPr>
          <w:rFonts w:ascii="Arial" w:eastAsia="TimesNewRomanPSMT" w:hAnsi="Arial" w:cs="Arial"/>
          <w:sz w:val="18"/>
          <w:szCs w:val="18"/>
        </w:rPr>
      </w:pPr>
    </w:p>
    <w:p w:rsidR="00D7117B" w:rsidRPr="00D0345F" w:rsidRDefault="007E27F8" w:rsidP="003F3A5D">
      <w:pPr>
        <w:autoSpaceDE w:val="0"/>
        <w:autoSpaceDN w:val="0"/>
        <w:adjustRightInd w:val="0"/>
        <w:spacing w:after="0" w:line="240" w:lineRule="auto"/>
        <w:jc w:val="both"/>
        <w:rPr>
          <w:rFonts w:ascii="Arial" w:eastAsia="TimesNewRomanPSMT" w:hAnsi="Arial" w:cs="Arial"/>
          <w:b/>
          <w:sz w:val="20"/>
          <w:szCs w:val="20"/>
        </w:rPr>
      </w:pPr>
      <w:r w:rsidRPr="00D0345F">
        <w:rPr>
          <w:rFonts w:ascii="Arial" w:eastAsia="TimesNewRomanPSMT" w:hAnsi="Arial" w:cs="Arial"/>
          <w:b/>
          <w:sz w:val="20"/>
          <w:szCs w:val="20"/>
        </w:rPr>
        <w:t>3. Проверка работоспособности и</w:t>
      </w:r>
      <w:r w:rsidR="00D7117B" w:rsidRPr="00D0345F">
        <w:rPr>
          <w:rFonts w:ascii="Arial" w:eastAsia="TimesNewRomanPSMT" w:hAnsi="Arial" w:cs="Arial"/>
          <w:b/>
          <w:sz w:val="20"/>
          <w:szCs w:val="20"/>
        </w:rPr>
        <w:t xml:space="preserve"> ручно</w:t>
      </w:r>
      <w:r w:rsidRPr="00D0345F">
        <w:rPr>
          <w:rFonts w:ascii="Arial" w:eastAsia="TimesNewRomanPSMT" w:hAnsi="Arial" w:cs="Arial"/>
          <w:b/>
          <w:sz w:val="20"/>
          <w:szCs w:val="20"/>
        </w:rPr>
        <w:t>й режим</w:t>
      </w:r>
      <w:r w:rsidR="00D7117B" w:rsidRPr="00D0345F">
        <w:rPr>
          <w:rFonts w:ascii="Arial" w:eastAsia="TimesNewRomanPSMT" w:hAnsi="Arial" w:cs="Arial"/>
          <w:b/>
          <w:sz w:val="20"/>
          <w:szCs w:val="20"/>
        </w:rPr>
        <w:t>.</w:t>
      </w:r>
    </w:p>
    <w:p w:rsidR="00D7117B" w:rsidRDefault="00D7117B" w:rsidP="003F3A5D">
      <w:pPr>
        <w:autoSpaceDE w:val="0"/>
        <w:autoSpaceDN w:val="0"/>
        <w:adjustRightInd w:val="0"/>
        <w:spacing w:after="0" w:line="240" w:lineRule="auto"/>
        <w:jc w:val="both"/>
        <w:rPr>
          <w:rFonts w:ascii="Arial" w:eastAsia="TimesNewRomanPSMT" w:hAnsi="Arial" w:cs="Arial"/>
          <w:sz w:val="18"/>
          <w:szCs w:val="18"/>
        </w:rPr>
      </w:pPr>
    </w:p>
    <w:p w:rsidR="00D7117B" w:rsidRDefault="00D7117B"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3.1 Главный экран</w:t>
      </w:r>
    </w:p>
    <w:p w:rsidR="007E27F8" w:rsidRDefault="007E27F8" w:rsidP="003F3A5D">
      <w:pPr>
        <w:autoSpaceDE w:val="0"/>
        <w:autoSpaceDN w:val="0"/>
        <w:adjustRightInd w:val="0"/>
        <w:spacing w:after="0" w:line="240" w:lineRule="auto"/>
        <w:jc w:val="both"/>
        <w:rPr>
          <w:rFonts w:ascii="Arial" w:eastAsia="TimesNewRomanPSMT" w:hAnsi="Arial" w:cs="Arial"/>
          <w:sz w:val="18"/>
          <w:szCs w:val="18"/>
        </w:rPr>
      </w:pPr>
    </w:p>
    <w:p w:rsidR="007E27F8" w:rsidRDefault="007E27F8" w:rsidP="003F3A5D">
      <w:p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В зависимости от различных циклов работы системы, на дисплее может отображаться разная информация. При нормальном режиме эксплуатации на дисплей выводится следующая информация.</w:t>
      </w:r>
    </w:p>
    <w:p w:rsidR="007E27F8" w:rsidRPr="007E27F8" w:rsidRDefault="007E27F8" w:rsidP="003F3A5D">
      <w:pPr>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7E27F8" w:rsidRPr="00D7117B" w:rsidTr="00C73D97">
        <w:tc>
          <w:tcPr>
            <w:tcW w:w="2943" w:type="dxa"/>
          </w:tcPr>
          <w:p w:rsidR="007E27F8" w:rsidRDefault="007E27F8" w:rsidP="003F3A5D">
            <w:pPr>
              <w:autoSpaceDE w:val="0"/>
              <w:autoSpaceDN w:val="0"/>
              <w:adjustRightInd w:val="0"/>
              <w:jc w:val="both"/>
              <w:rPr>
                <w:rFonts w:ascii="Arial" w:eastAsia="TimesNewRomanPSMT" w:hAnsi="Arial" w:cs="Arial"/>
                <w:sz w:val="18"/>
                <w:szCs w:val="18"/>
              </w:rPr>
            </w:pPr>
          </w:p>
          <w:p w:rsidR="007E27F8" w:rsidRPr="007E27F8" w:rsidRDefault="007E27F8"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rPr>
              <w:t xml:space="preserve">      2006-03-21                </w:t>
            </w:r>
            <w:r>
              <w:rPr>
                <w:rFonts w:ascii="Arial" w:eastAsia="TimesNewRomanPSMT" w:hAnsi="Arial" w:cs="Arial"/>
                <w:sz w:val="18"/>
                <w:szCs w:val="18"/>
                <w:lang w:val="en-US"/>
              </w:rPr>
              <w:t>TU</w:t>
            </w:r>
          </w:p>
          <w:p w:rsidR="007E27F8" w:rsidRDefault="007E27F8"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14:18:58</w:t>
            </w:r>
          </w:p>
          <w:p w:rsidR="007E27F8" w:rsidRPr="007E27F8" w:rsidRDefault="007E27F8" w:rsidP="003F3A5D">
            <w:pPr>
              <w:autoSpaceDE w:val="0"/>
              <w:autoSpaceDN w:val="0"/>
              <w:adjustRightInd w:val="0"/>
              <w:jc w:val="both"/>
              <w:rPr>
                <w:rFonts w:ascii="Arial" w:eastAsia="TimesNewRomanPSMT" w:hAnsi="Arial" w:cs="Arial"/>
                <w:sz w:val="18"/>
                <w:szCs w:val="18"/>
              </w:rPr>
            </w:pPr>
            <w:r>
              <w:rPr>
                <w:rFonts w:ascii="Arial" w:eastAsia="TimesNewRomanPSMT" w:hAnsi="Arial" w:cs="Arial"/>
                <w:sz w:val="18"/>
                <w:szCs w:val="18"/>
                <w:lang w:val="en-US"/>
              </w:rPr>
              <w:t xml:space="preserve">      Next             Remote</w:t>
            </w:r>
          </w:p>
          <w:p w:rsidR="007E27F8" w:rsidRPr="00381D9A" w:rsidRDefault="007E27F8" w:rsidP="003F3A5D">
            <w:pPr>
              <w:autoSpaceDE w:val="0"/>
              <w:autoSpaceDN w:val="0"/>
              <w:adjustRightInd w:val="0"/>
              <w:jc w:val="both"/>
              <w:rPr>
                <w:rFonts w:ascii="Arial" w:eastAsia="TimesNewRomanPSMT" w:hAnsi="Arial" w:cs="Arial"/>
                <w:sz w:val="18"/>
                <w:szCs w:val="18"/>
                <w:lang w:val="en-US"/>
              </w:rPr>
            </w:pPr>
          </w:p>
        </w:tc>
      </w:tr>
    </w:tbl>
    <w:p w:rsidR="00D7117B" w:rsidRDefault="007E27F8" w:rsidP="003F3A5D">
      <w:pPr>
        <w:pStyle w:val="a7"/>
        <w:numPr>
          <w:ilvl w:val="0"/>
          <w:numId w:val="2"/>
        </w:num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Текущая дата, время и время следующей регенерации, если выбран режим проведения промывок по дням недели.</w:t>
      </w:r>
    </w:p>
    <w:p w:rsidR="007E27F8" w:rsidRDefault="00BE6925" w:rsidP="003F3A5D">
      <w:pPr>
        <w:pStyle w:val="a7"/>
        <w:numPr>
          <w:ilvl w:val="0"/>
          <w:numId w:val="2"/>
        </w:num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Объем, уровень потока, если выбран режим проведения промывок по объему.</w:t>
      </w:r>
    </w:p>
    <w:p w:rsidR="00BE6925" w:rsidRDefault="00BE6925" w:rsidP="003F3A5D">
      <w:pPr>
        <w:pStyle w:val="a7"/>
        <w:numPr>
          <w:ilvl w:val="0"/>
          <w:numId w:val="2"/>
        </w:num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Текущая дата, время и указатель </w:t>
      </w:r>
      <w:r>
        <w:rPr>
          <w:rFonts w:ascii="Arial" w:eastAsia="TimesNewRomanPSMT" w:hAnsi="Arial" w:cs="Arial"/>
          <w:sz w:val="18"/>
          <w:szCs w:val="18"/>
          <w:lang w:val="en-US"/>
        </w:rPr>
        <w:t>Remote</w:t>
      </w:r>
      <w:r>
        <w:rPr>
          <w:rFonts w:ascii="Arial" w:eastAsia="TimesNewRomanPSMT" w:hAnsi="Arial" w:cs="Arial"/>
          <w:sz w:val="18"/>
          <w:szCs w:val="18"/>
        </w:rPr>
        <w:t>,  если выбран режим проведения промывок по сигналу от внешнего управляющего устройства.</w:t>
      </w:r>
    </w:p>
    <w:p w:rsidR="00BE6925" w:rsidRPr="00B15D89" w:rsidRDefault="00165B07" w:rsidP="003F3A5D">
      <w:pPr>
        <w:pStyle w:val="a7"/>
        <w:autoSpaceDE w:val="0"/>
        <w:autoSpaceDN w:val="0"/>
        <w:adjustRightInd w:val="0"/>
        <w:spacing w:after="0" w:line="240" w:lineRule="auto"/>
        <w:ind w:left="0"/>
        <w:jc w:val="both"/>
        <w:rPr>
          <w:rFonts w:ascii="Arial" w:eastAsia="TimesNewRomanPSMT" w:hAnsi="Arial" w:cs="Arial"/>
          <w:sz w:val="18"/>
          <w:szCs w:val="18"/>
        </w:rPr>
      </w:pPr>
      <w:r>
        <w:rPr>
          <w:rFonts w:ascii="Arial" w:eastAsia="TimesNewRomanPSMT" w:hAnsi="Arial" w:cs="Arial"/>
          <w:sz w:val="18"/>
          <w:szCs w:val="18"/>
        </w:rPr>
        <w:t xml:space="preserve">Контроллер </w:t>
      </w:r>
      <w:r>
        <w:rPr>
          <w:rFonts w:ascii="Arial" w:eastAsia="TimesNewRomanPSMT" w:hAnsi="Arial" w:cs="Arial"/>
          <w:sz w:val="18"/>
          <w:szCs w:val="18"/>
          <w:lang w:val="en-US"/>
        </w:rPr>
        <w:t>JKA</w:t>
      </w:r>
      <w:r w:rsidRPr="00165B07">
        <w:rPr>
          <w:rFonts w:ascii="Arial" w:eastAsia="TimesNewRomanPSMT" w:hAnsi="Arial" w:cs="Arial"/>
          <w:sz w:val="18"/>
          <w:szCs w:val="18"/>
        </w:rPr>
        <w:t xml:space="preserve"> </w:t>
      </w:r>
      <w:r>
        <w:rPr>
          <w:rFonts w:ascii="Arial" w:eastAsia="TimesNewRomanPSMT" w:hAnsi="Arial" w:cs="Arial"/>
          <w:sz w:val="18"/>
          <w:szCs w:val="18"/>
        </w:rPr>
        <w:t xml:space="preserve">начинает промывку системы при исчерпании объема, наступлении назначенного времени или получения сигнала начала промывки. В </w:t>
      </w:r>
      <w:proofErr w:type="gramStart"/>
      <w:r>
        <w:rPr>
          <w:rFonts w:ascii="Arial" w:eastAsia="TimesNewRomanPSMT" w:hAnsi="Arial" w:cs="Arial"/>
          <w:sz w:val="18"/>
          <w:szCs w:val="18"/>
        </w:rPr>
        <w:t>процессе</w:t>
      </w:r>
      <w:proofErr w:type="gramEnd"/>
      <w:r>
        <w:rPr>
          <w:rFonts w:ascii="Arial" w:eastAsia="TimesNewRomanPSMT" w:hAnsi="Arial" w:cs="Arial"/>
          <w:sz w:val="18"/>
          <w:szCs w:val="18"/>
        </w:rPr>
        <w:t xml:space="preserve"> промывки на дисплей выводится следующая информация.</w:t>
      </w: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noProof/>
          <w:sz w:val="18"/>
          <w:szCs w:val="18"/>
          <w:lang w:eastAsia="ru-RU"/>
        </w:rPr>
        <w:drawing>
          <wp:anchor distT="0" distB="0" distL="114300" distR="114300" simplePos="0" relativeHeight="251658240" behindDoc="0" locked="0" layoutInCell="1" allowOverlap="1">
            <wp:simplePos x="0" y="0"/>
            <wp:positionH relativeFrom="column">
              <wp:posOffset>231140</wp:posOffset>
            </wp:positionH>
            <wp:positionV relativeFrom="paragraph">
              <wp:posOffset>6350</wp:posOffset>
            </wp:positionV>
            <wp:extent cx="2533015" cy="5064760"/>
            <wp:effectExtent l="19050" t="0" r="635"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52503" b="-1445"/>
                    <a:stretch>
                      <a:fillRect/>
                    </a:stretch>
                  </pic:blipFill>
                  <pic:spPr bwMode="auto">
                    <a:xfrm>
                      <a:off x="0" y="0"/>
                      <a:ext cx="2533015" cy="5064760"/>
                    </a:xfrm>
                    <a:prstGeom prst="rect">
                      <a:avLst/>
                    </a:prstGeom>
                    <a:noFill/>
                    <a:ln w="9525">
                      <a:noFill/>
                      <a:miter lim="800000"/>
                      <a:headEnd/>
                      <a:tailEnd/>
                    </a:ln>
                  </pic:spPr>
                </pic:pic>
              </a:graphicData>
            </a:graphic>
          </wp:anchor>
        </w:drawing>
      </w:r>
    </w:p>
    <w:p w:rsid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Начало</w:t>
      </w:r>
      <w:r w:rsidRPr="00B15D89">
        <w:rPr>
          <w:rFonts w:ascii="Arial" w:eastAsia="TimesNewRomanPSMT" w:hAnsi="Arial" w:cs="Arial"/>
          <w:sz w:val="18"/>
          <w:szCs w:val="18"/>
        </w:rPr>
        <w:t xml:space="preserve"> </w:t>
      </w:r>
      <w:r>
        <w:rPr>
          <w:rFonts w:ascii="Arial" w:eastAsia="TimesNewRomanPSMT" w:hAnsi="Arial" w:cs="Arial"/>
          <w:sz w:val="18"/>
          <w:szCs w:val="18"/>
        </w:rPr>
        <w:t>регенерации и задержка 3 с</w:t>
      </w:r>
      <w:r w:rsidR="00CC722E">
        <w:rPr>
          <w:rFonts w:ascii="Arial" w:eastAsia="TimesNewRomanPSMT" w:hAnsi="Arial" w:cs="Arial"/>
          <w:sz w:val="18"/>
          <w:szCs w:val="18"/>
        </w:rPr>
        <w:t>.</w:t>
      </w:r>
    </w:p>
    <w:p w:rsidR="005B1212"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P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 xml:space="preserve">Одновременное начало первого цикла и относящейся к нему </w:t>
      </w:r>
      <w:r>
        <w:rPr>
          <w:rFonts w:ascii="Arial" w:eastAsia="TimesNewRomanPSMT" w:hAnsi="Arial" w:cs="Arial"/>
          <w:sz w:val="18"/>
          <w:szCs w:val="18"/>
          <w:lang w:val="en-US"/>
        </w:rPr>
        <w:t>S</w:t>
      </w:r>
      <w:r>
        <w:rPr>
          <w:rFonts w:ascii="Arial" w:eastAsia="TimesNewRomanPSMT" w:hAnsi="Arial" w:cs="Arial"/>
          <w:sz w:val="18"/>
          <w:szCs w:val="18"/>
        </w:rPr>
        <w:t xml:space="preserve"> программы</w:t>
      </w: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Default="00B15D89" w:rsidP="00B15D89">
      <w:pPr>
        <w:pStyle w:val="a7"/>
        <w:autoSpaceDE w:val="0"/>
        <w:autoSpaceDN w:val="0"/>
        <w:adjustRightInd w:val="0"/>
        <w:spacing w:after="0" w:line="240" w:lineRule="auto"/>
        <w:ind w:left="0"/>
        <w:rPr>
          <w:rFonts w:ascii="Arial" w:eastAsia="TimesNewRomanPSMT" w:hAnsi="Arial" w:cs="Arial"/>
          <w:sz w:val="18"/>
          <w:szCs w:val="18"/>
        </w:rPr>
      </w:pPr>
    </w:p>
    <w:p w:rsidR="00B15D89" w:rsidRPr="00B15D89" w:rsidRDefault="00B15D89" w:rsidP="00B15D89">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Окончание первого цикла и начало</w:t>
      </w:r>
      <w:r w:rsidRPr="00B15D89">
        <w:rPr>
          <w:rFonts w:ascii="Arial" w:eastAsia="TimesNewRomanPSMT" w:hAnsi="Arial" w:cs="Arial"/>
          <w:sz w:val="18"/>
          <w:szCs w:val="18"/>
        </w:rPr>
        <w:t xml:space="preserve"> </w:t>
      </w:r>
      <w:r>
        <w:rPr>
          <w:rFonts w:ascii="Arial" w:eastAsia="TimesNewRomanPSMT" w:hAnsi="Arial" w:cs="Arial"/>
          <w:sz w:val="18"/>
          <w:szCs w:val="18"/>
        </w:rPr>
        <w:t>второго. Задержка 3 с.</w:t>
      </w:r>
    </w:p>
    <w:p w:rsidR="00B15D89" w:rsidRP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Pr="00B15D89" w:rsidRDefault="00B15D89" w:rsidP="00B15D89">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 xml:space="preserve">Одновременное начало второго цикла и относящейся к нему </w:t>
      </w:r>
      <w:r>
        <w:rPr>
          <w:rFonts w:ascii="Arial" w:eastAsia="TimesNewRomanPSMT" w:hAnsi="Arial" w:cs="Arial"/>
          <w:sz w:val="18"/>
          <w:szCs w:val="18"/>
          <w:lang w:val="en-US"/>
        </w:rPr>
        <w:t>S</w:t>
      </w:r>
      <w:r>
        <w:rPr>
          <w:rFonts w:ascii="Arial" w:eastAsia="TimesNewRomanPSMT" w:hAnsi="Arial" w:cs="Arial"/>
          <w:sz w:val="18"/>
          <w:szCs w:val="18"/>
        </w:rPr>
        <w:t xml:space="preserve"> программы</w:t>
      </w:r>
    </w:p>
    <w:p w:rsidR="00B15D89" w:rsidRP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Pr="00B15D89" w:rsidRDefault="00B15D89" w:rsidP="00B15D89">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Окончание второго цикла. Задержка 3 с.</w:t>
      </w:r>
    </w:p>
    <w:p w:rsidR="00B15D89" w:rsidRP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Default="00B15D89" w:rsidP="00BE6925">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 xml:space="preserve">Начало третьего цикла и относящейся к нему </w:t>
      </w:r>
      <w:r>
        <w:rPr>
          <w:rFonts w:ascii="Arial" w:eastAsia="TimesNewRomanPSMT" w:hAnsi="Arial" w:cs="Arial"/>
          <w:sz w:val="18"/>
          <w:szCs w:val="18"/>
          <w:lang w:val="en-US"/>
        </w:rPr>
        <w:t>S</w:t>
      </w:r>
      <w:r>
        <w:rPr>
          <w:rFonts w:ascii="Arial" w:eastAsia="TimesNewRomanPSMT" w:hAnsi="Arial" w:cs="Arial"/>
          <w:sz w:val="18"/>
          <w:szCs w:val="18"/>
        </w:rPr>
        <w:t xml:space="preserve"> программы.</w:t>
      </w:r>
    </w:p>
    <w:p w:rsidR="00B15D89" w:rsidRPr="00B15D89" w:rsidRDefault="00B15D89"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B15D89" w:rsidRDefault="00B15D89" w:rsidP="00B15D89">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Окончание регенерации и возврат к нормальному режиму работы в цикл сервиса.</w:t>
      </w:r>
    </w:p>
    <w:p w:rsidR="00B15D89" w:rsidRDefault="00B15D89" w:rsidP="00B15D89">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br w:type="page"/>
      </w:r>
    </w:p>
    <w:p w:rsidR="005B1212" w:rsidRPr="00B15D89" w:rsidRDefault="000E0F87" w:rsidP="003F3A5D">
      <w:pPr>
        <w:pStyle w:val="a7"/>
        <w:autoSpaceDE w:val="0"/>
        <w:autoSpaceDN w:val="0"/>
        <w:adjustRightInd w:val="0"/>
        <w:spacing w:after="0" w:line="240" w:lineRule="auto"/>
        <w:ind w:left="0"/>
        <w:jc w:val="both"/>
        <w:rPr>
          <w:rFonts w:ascii="Arial" w:eastAsia="TimesNewRomanPSMT" w:hAnsi="Arial" w:cs="Arial"/>
          <w:sz w:val="18"/>
          <w:szCs w:val="18"/>
        </w:rPr>
      </w:pPr>
      <w:r>
        <w:rPr>
          <w:rFonts w:ascii="Arial" w:eastAsia="TimesNewRomanPSMT" w:hAnsi="Arial" w:cs="Arial"/>
          <w:sz w:val="18"/>
          <w:szCs w:val="18"/>
        </w:rPr>
        <w:t>3.2 Начало и остановка ручной регенерации</w:t>
      </w:r>
    </w:p>
    <w:p w:rsidR="005E7604" w:rsidRDefault="00D0345F" w:rsidP="003F3A5D">
      <w:pPr>
        <w:pStyle w:val="a7"/>
        <w:numPr>
          <w:ilvl w:val="0"/>
          <w:numId w:val="3"/>
        </w:num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lang w:val="en-US"/>
        </w:rPr>
        <w:t>C</w:t>
      </w:r>
      <w:r w:rsidRPr="006702E9">
        <w:rPr>
          <w:rFonts w:ascii="Arial" w:eastAsia="TimesNewRomanPSMT" w:hAnsi="Arial" w:cs="Arial"/>
          <w:sz w:val="18"/>
          <w:szCs w:val="18"/>
        </w:rPr>
        <w:t xml:space="preserve"> </w:t>
      </w:r>
      <w:r>
        <w:rPr>
          <w:rFonts w:ascii="Arial" w:eastAsia="TimesNewRomanPSMT" w:hAnsi="Arial" w:cs="Arial"/>
          <w:sz w:val="18"/>
          <w:szCs w:val="18"/>
        </w:rPr>
        <w:t xml:space="preserve">помощью кнопок </w:t>
      </w:r>
      <w:r w:rsidRPr="004A0C38">
        <w:rPr>
          <w:rFonts w:ascii="Arial" w:eastAsia="TimesNewRomanPSMT" w:hAnsi="Arial" w:cs="Arial"/>
          <w:sz w:val="18"/>
          <w:szCs w:val="18"/>
        </w:rPr>
        <w:t>СТРЕЛКА ВЛЕВО/СТРЕЛКА ВПРАВО</w:t>
      </w:r>
      <w:r>
        <w:rPr>
          <w:rFonts w:ascii="Arial" w:eastAsia="TimesNewRomanPSMT" w:hAnsi="Arial" w:cs="Arial"/>
          <w:sz w:val="18"/>
          <w:szCs w:val="18"/>
        </w:rPr>
        <w:t xml:space="preserve"> выберите раздел в меню </w:t>
      </w:r>
      <w:r>
        <w:rPr>
          <w:rFonts w:ascii="Arial" w:eastAsia="TimesNewRomanPSMT" w:hAnsi="Arial" w:cs="Arial"/>
          <w:sz w:val="18"/>
          <w:szCs w:val="18"/>
          <w:lang w:val="en-US"/>
        </w:rPr>
        <w:t>Manu</w:t>
      </w:r>
      <w:r w:rsidRPr="00D0345F">
        <w:rPr>
          <w:rFonts w:ascii="Arial" w:eastAsia="TimesNewRomanPSMT" w:hAnsi="Arial" w:cs="Arial"/>
          <w:sz w:val="18"/>
          <w:szCs w:val="18"/>
        </w:rPr>
        <w:t>.</w:t>
      </w:r>
      <w:r w:rsidRPr="005B138D">
        <w:rPr>
          <w:rFonts w:ascii="Arial" w:eastAsia="TimesNewRomanPSMT" w:hAnsi="Arial" w:cs="Arial"/>
          <w:sz w:val="18"/>
          <w:szCs w:val="18"/>
        </w:rPr>
        <w:t xml:space="preserve"> </w:t>
      </w:r>
      <w:r>
        <w:rPr>
          <w:rFonts w:ascii="Arial" w:eastAsia="TimesNewRomanPSMT" w:hAnsi="Arial" w:cs="Arial"/>
          <w:sz w:val="18"/>
          <w:szCs w:val="18"/>
        </w:rPr>
        <w:t xml:space="preserve">Для принудительного запуска регенерации нажмите </w:t>
      </w:r>
      <w:r>
        <w:rPr>
          <w:rFonts w:ascii="Arial" w:eastAsia="TimesNewRomanPSMT" w:hAnsi="Arial" w:cs="Arial"/>
          <w:sz w:val="18"/>
          <w:szCs w:val="18"/>
          <w:lang w:val="en-US"/>
        </w:rPr>
        <w:t>Enter</w:t>
      </w:r>
      <w:r w:rsidRPr="005B138D">
        <w:rPr>
          <w:rFonts w:ascii="Arial" w:eastAsia="TimesNewRomanPSMT" w:hAnsi="Arial" w:cs="Arial"/>
          <w:sz w:val="18"/>
          <w:szCs w:val="18"/>
        </w:rPr>
        <w:t xml:space="preserve">. </w:t>
      </w:r>
      <w:r w:rsidR="005E7604">
        <w:rPr>
          <w:rFonts w:ascii="Arial" w:eastAsia="TimesNewRomanPSMT" w:hAnsi="Arial" w:cs="Arial"/>
          <w:sz w:val="18"/>
          <w:szCs w:val="18"/>
        </w:rPr>
        <w:t>На дисплее появиться</w:t>
      </w:r>
    </w:p>
    <w:p w:rsidR="005E7604" w:rsidRPr="005E7604" w:rsidRDefault="005E7604" w:rsidP="003F3A5D">
      <w:pPr>
        <w:pStyle w:val="a7"/>
        <w:autoSpaceDE w:val="0"/>
        <w:autoSpaceDN w:val="0"/>
        <w:adjustRightInd w:val="0"/>
        <w:spacing w:after="0" w:line="240" w:lineRule="auto"/>
        <w:jc w:val="both"/>
        <w:rPr>
          <w:rFonts w:ascii="Arial" w:eastAsia="TimesNewRomanPSMT" w:hAnsi="Arial" w:cs="Arial"/>
          <w:sz w:val="18"/>
          <w:szCs w:val="18"/>
        </w:rPr>
      </w:pPr>
    </w:p>
    <w:tbl>
      <w:tblPr>
        <w:tblStyle w:val="a3"/>
        <w:tblW w:w="0" w:type="auto"/>
        <w:tblInd w:w="2235" w:type="dxa"/>
        <w:tblLook w:val="04A0"/>
      </w:tblPr>
      <w:tblGrid>
        <w:gridCol w:w="2943"/>
      </w:tblGrid>
      <w:tr w:rsidR="005E7604" w:rsidRPr="00D7117B" w:rsidTr="000063A3">
        <w:tc>
          <w:tcPr>
            <w:tcW w:w="2943" w:type="dxa"/>
          </w:tcPr>
          <w:p w:rsidR="005E7604" w:rsidRDefault="005E7604" w:rsidP="003F3A5D">
            <w:pPr>
              <w:autoSpaceDE w:val="0"/>
              <w:autoSpaceDN w:val="0"/>
              <w:adjustRightInd w:val="0"/>
              <w:jc w:val="both"/>
              <w:rPr>
                <w:rFonts w:ascii="Arial" w:eastAsia="TimesNewRomanPSMT" w:hAnsi="Arial" w:cs="Arial"/>
                <w:sz w:val="18"/>
                <w:szCs w:val="18"/>
              </w:rPr>
            </w:pPr>
          </w:p>
          <w:p w:rsidR="005E7604" w:rsidRPr="007E27F8" w:rsidRDefault="005E7604"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rPr>
              <w:t xml:space="preserve">      2006-03-21                </w:t>
            </w:r>
            <w:r>
              <w:rPr>
                <w:rFonts w:ascii="Arial" w:eastAsia="TimesNewRomanPSMT" w:hAnsi="Arial" w:cs="Arial"/>
                <w:sz w:val="18"/>
                <w:szCs w:val="18"/>
                <w:lang w:val="en-US"/>
              </w:rPr>
              <w:t>TU</w:t>
            </w:r>
          </w:p>
          <w:p w:rsidR="005E7604" w:rsidRDefault="005E7604"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14:18:58</w:t>
            </w:r>
          </w:p>
          <w:p w:rsidR="005E7604" w:rsidRPr="007E27F8" w:rsidRDefault="005E7604" w:rsidP="003F3A5D">
            <w:pPr>
              <w:autoSpaceDE w:val="0"/>
              <w:autoSpaceDN w:val="0"/>
              <w:adjustRightInd w:val="0"/>
              <w:jc w:val="both"/>
              <w:rPr>
                <w:rFonts w:ascii="Arial" w:eastAsia="TimesNewRomanPSMT" w:hAnsi="Arial" w:cs="Arial"/>
                <w:sz w:val="18"/>
                <w:szCs w:val="18"/>
              </w:rPr>
            </w:pPr>
            <w:r>
              <w:rPr>
                <w:rFonts w:ascii="Arial" w:eastAsia="TimesNewRomanPSMT" w:hAnsi="Arial" w:cs="Arial"/>
                <w:sz w:val="18"/>
                <w:szCs w:val="18"/>
                <w:lang w:val="en-US"/>
              </w:rPr>
              <w:t xml:space="preserve">      Next             Remote</w:t>
            </w:r>
          </w:p>
          <w:p w:rsidR="005E7604" w:rsidRPr="00381D9A" w:rsidRDefault="005E7604" w:rsidP="003F3A5D">
            <w:pPr>
              <w:autoSpaceDE w:val="0"/>
              <w:autoSpaceDN w:val="0"/>
              <w:adjustRightInd w:val="0"/>
              <w:jc w:val="both"/>
              <w:rPr>
                <w:rFonts w:ascii="Arial" w:eastAsia="TimesNewRomanPSMT" w:hAnsi="Arial" w:cs="Arial"/>
                <w:sz w:val="18"/>
                <w:szCs w:val="18"/>
                <w:lang w:val="en-US"/>
              </w:rPr>
            </w:pPr>
          </w:p>
        </w:tc>
      </w:tr>
    </w:tbl>
    <w:p w:rsidR="005E7604" w:rsidRDefault="005E7604" w:rsidP="003F3A5D">
      <w:pPr>
        <w:pStyle w:val="a7"/>
        <w:autoSpaceDE w:val="0"/>
        <w:autoSpaceDN w:val="0"/>
        <w:adjustRightInd w:val="0"/>
        <w:spacing w:after="0" w:line="240" w:lineRule="auto"/>
        <w:ind w:left="0"/>
        <w:jc w:val="both"/>
        <w:rPr>
          <w:rFonts w:ascii="Arial" w:eastAsia="TimesNewRomanPSMT" w:hAnsi="Arial" w:cs="Arial"/>
          <w:sz w:val="18"/>
          <w:szCs w:val="18"/>
        </w:rPr>
      </w:pPr>
      <w:r>
        <w:rPr>
          <w:rFonts w:ascii="Arial" w:eastAsia="TimesNewRomanPSMT" w:hAnsi="Arial" w:cs="Arial"/>
          <w:sz w:val="18"/>
          <w:szCs w:val="18"/>
        </w:rPr>
        <w:t>При начале регенерации время первого цикла начнет уменьшаться до нуля. После этого программа переходит ко второму циклу работы.</w:t>
      </w:r>
    </w:p>
    <w:p w:rsidR="005E7604" w:rsidRPr="005E7604" w:rsidRDefault="005E7604" w:rsidP="003F3A5D">
      <w:pPr>
        <w:pStyle w:val="a7"/>
        <w:numPr>
          <w:ilvl w:val="0"/>
          <w:numId w:val="3"/>
        </w:numPr>
        <w:autoSpaceDE w:val="0"/>
        <w:autoSpaceDN w:val="0"/>
        <w:adjustRightInd w:val="0"/>
        <w:spacing w:after="0" w:line="240" w:lineRule="auto"/>
        <w:jc w:val="both"/>
        <w:rPr>
          <w:rFonts w:ascii="Arial" w:eastAsia="TimesNewRomanPSMT" w:hAnsi="Arial" w:cs="Arial"/>
          <w:sz w:val="18"/>
          <w:szCs w:val="18"/>
        </w:rPr>
      </w:pPr>
      <w:r>
        <w:rPr>
          <w:rFonts w:ascii="Arial" w:eastAsia="TimesNewRomanPSMT" w:hAnsi="Arial" w:cs="Arial"/>
          <w:sz w:val="18"/>
          <w:szCs w:val="18"/>
        </w:rPr>
        <w:t xml:space="preserve">Для остановки регенерации нажмите </w:t>
      </w:r>
      <w:r>
        <w:rPr>
          <w:rFonts w:ascii="Arial" w:eastAsia="TimesNewRomanPSMT" w:hAnsi="Arial" w:cs="Arial"/>
          <w:sz w:val="18"/>
          <w:szCs w:val="18"/>
          <w:lang w:val="en-US"/>
        </w:rPr>
        <w:t>ESC</w:t>
      </w:r>
      <w:r w:rsidRPr="005E7604">
        <w:rPr>
          <w:rFonts w:ascii="Arial" w:eastAsia="TimesNewRomanPSMT" w:hAnsi="Arial" w:cs="Arial"/>
          <w:sz w:val="18"/>
          <w:szCs w:val="18"/>
        </w:rPr>
        <w:t xml:space="preserve"> </w:t>
      </w:r>
      <w:r>
        <w:rPr>
          <w:rFonts w:ascii="Arial" w:eastAsia="TimesNewRomanPSMT" w:hAnsi="Arial" w:cs="Arial"/>
          <w:sz w:val="18"/>
          <w:szCs w:val="18"/>
        </w:rPr>
        <w:t>и удерживайте 5 секунд.</w:t>
      </w:r>
    </w:p>
    <w:tbl>
      <w:tblPr>
        <w:tblStyle w:val="a3"/>
        <w:tblW w:w="0" w:type="auto"/>
        <w:tblInd w:w="2235" w:type="dxa"/>
        <w:tblLook w:val="04A0"/>
      </w:tblPr>
      <w:tblGrid>
        <w:gridCol w:w="2943"/>
      </w:tblGrid>
      <w:tr w:rsidR="005E7604" w:rsidRPr="00D7117B" w:rsidTr="000063A3">
        <w:tc>
          <w:tcPr>
            <w:tcW w:w="2943" w:type="dxa"/>
          </w:tcPr>
          <w:p w:rsidR="005E7604" w:rsidRDefault="005E7604" w:rsidP="003F3A5D">
            <w:pPr>
              <w:autoSpaceDE w:val="0"/>
              <w:autoSpaceDN w:val="0"/>
              <w:adjustRightInd w:val="0"/>
              <w:jc w:val="both"/>
              <w:rPr>
                <w:rFonts w:ascii="Arial" w:eastAsia="TimesNewRomanPSMT" w:hAnsi="Arial" w:cs="Arial"/>
                <w:sz w:val="18"/>
                <w:szCs w:val="18"/>
              </w:rPr>
            </w:pPr>
          </w:p>
          <w:p w:rsidR="005E7604" w:rsidRPr="005E7604" w:rsidRDefault="005E7604"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rPr>
              <w:t xml:space="preserve">      </w:t>
            </w:r>
            <w:r w:rsidRPr="0077132F">
              <w:rPr>
                <w:rFonts w:ascii="Arial" w:eastAsia="TimesNewRomanPSMT" w:hAnsi="Arial" w:cs="Arial"/>
                <w:sz w:val="18"/>
                <w:szCs w:val="18"/>
              </w:rPr>
              <w:t xml:space="preserve">   </w:t>
            </w:r>
            <w:proofErr w:type="spellStart"/>
            <w:r>
              <w:rPr>
                <w:rFonts w:ascii="Arial" w:eastAsia="TimesNewRomanPSMT" w:hAnsi="Arial" w:cs="Arial"/>
                <w:sz w:val="18"/>
                <w:szCs w:val="18"/>
                <w:lang w:val="en-US"/>
              </w:rPr>
              <w:t>ManuStep</w:t>
            </w:r>
            <w:proofErr w:type="spellEnd"/>
            <w:r>
              <w:rPr>
                <w:rFonts w:ascii="Arial" w:eastAsia="TimesNewRomanPSMT" w:hAnsi="Arial" w:cs="Arial"/>
                <w:sz w:val="18"/>
                <w:szCs w:val="18"/>
                <w:lang w:val="en-US"/>
              </w:rPr>
              <w:t xml:space="preserve">     STEP 1/3</w:t>
            </w:r>
          </w:p>
          <w:p w:rsidR="005E7604" w:rsidRDefault="005E7604" w:rsidP="003F3A5D">
            <w:pPr>
              <w:autoSpaceDE w:val="0"/>
              <w:autoSpaceDN w:val="0"/>
              <w:adjustRightInd w:val="0"/>
              <w:jc w:val="both"/>
              <w:rPr>
                <w:rFonts w:ascii="Arial" w:eastAsia="TimesNewRomanPSMT" w:hAnsi="Arial" w:cs="Arial"/>
                <w:sz w:val="18"/>
                <w:szCs w:val="18"/>
                <w:lang w:val="en-US"/>
              </w:rPr>
            </w:pPr>
          </w:p>
          <w:p w:rsidR="005E7604" w:rsidRDefault="005E7604" w:rsidP="003F3A5D">
            <w:pPr>
              <w:autoSpaceDE w:val="0"/>
              <w:autoSpaceDN w:val="0"/>
              <w:adjustRightInd w:val="0"/>
              <w:jc w:val="both"/>
              <w:rPr>
                <w:rFonts w:ascii="Arial" w:eastAsia="TimesNewRomanPSMT" w:hAnsi="Arial" w:cs="Arial"/>
                <w:sz w:val="18"/>
                <w:szCs w:val="18"/>
                <w:lang w:val="en-US"/>
              </w:rPr>
            </w:pPr>
            <w:r>
              <w:rPr>
                <w:rFonts w:ascii="Arial" w:eastAsia="TimesNewRomanPSMT" w:hAnsi="Arial" w:cs="Arial"/>
                <w:sz w:val="18"/>
                <w:szCs w:val="18"/>
                <w:lang w:val="en-US"/>
              </w:rPr>
              <w:t xml:space="preserve">                Left       600</w:t>
            </w:r>
          </w:p>
          <w:p w:rsidR="005E7604" w:rsidRPr="00381D9A" w:rsidRDefault="005E7604" w:rsidP="003F3A5D">
            <w:pPr>
              <w:autoSpaceDE w:val="0"/>
              <w:autoSpaceDN w:val="0"/>
              <w:adjustRightInd w:val="0"/>
              <w:jc w:val="both"/>
              <w:rPr>
                <w:rFonts w:ascii="Arial" w:eastAsia="TimesNewRomanPSMT" w:hAnsi="Arial" w:cs="Arial"/>
                <w:sz w:val="18"/>
                <w:szCs w:val="18"/>
                <w:lang w:val="en-US"/>
              </w:rPr>
            </w:pPr>
          </w:p>
        </w:tc>
      </w:tr>
    </w:tbl>
    <w:p w:rsidR="005E7604" w:rsidRDefault="005E7604" w:rsidP="003F3A5D">
      <w:pPr>
        <w:pStyle w:val="a7"/>
        <w:autoSpaceDE w:val="0"/>
        <w:autoSpaceDN w:val="0"/>
        <w:adjustRightInd w:val="0"/>
        <w:spacing w:after="0" w:line="240" w:lineRule="auto"/>
        <w:jc w:val="both"/>
        <w:rPr>
          <w:rFonts w:ascii="Arial" w:eastAsia="TimesNewRomanPSMT" w:hAnsi="Arial" w:cs="Arial"/>
          <w:sz w:val="18"/>
          <w:szCs w:val="18"/>
        </w:rPr>
      </w:pPr>
    </w:p>
    <w:p w:rsidR="005B1212" w:rsidRPr="005E7604" w:rsidRDefault="005E7604" w:rsidP="003F3A5D">
      <w:pPr>
        <w:autoSpaceDE w:val="0"/>
        <w:autoSpaceDN w:val="0"/>
        <w:adjustRightInd w:val="0"/>
        <w:spacing w:after="0" w:line="240" w:lineRule="auto"/>
        <w:jc w:val="both"/>
        <w:rPr>
          <w:rFonts w:ascii="Arial" w:eastAsia="TimesNewRomanPSMT" w:hAnsi="Arial" w:cs="Arial"/>
          <w:sz w:val="18"/>
          <w:szCs w:val="18"/>
        </w:rPr>
      </w:pPr>
      <w:r w:rsidRPr="005E7604">
        <w:rPr>
          <w:rFonts w:ascii="Arial" w:eastAsia="TimesNewRomanPSMT" w:hAnsi="Arial" w:cs="Arial"/>
          <w:sz w:val="18"/>
          <w:szCs w:val="18"/>
        </w:rPr>
        <w:t>Н</w:t>
      </w:r>
      <w:r w:rsidR="00D0345F" w:rsidRPr="005E7604">
        <w:rPr>
          <w:rFonts w:ascii="Arial" w:eastAsia="TimesNewRomanPSMT" w:hAnsi="Arial" w:cs="Arial"/>
          <w:sz w:val="18"/>
          <w:szCs w:val="18"/>
        </w:rPr>
        <w:t xml:space="preserve">ажмите </w:t>
      </w:r>
      <w:r w:rsidR="00D0345F" w:rsidRPr="005E7604">
        <w:rPr>
          <w:rFonts w:ascii="Arial" w:eastAsia="TimesNewRomanPSMT" w:hAnsi="Arial" w:cs="Arial"/>
          <w:sz w:val="18"/>
          <w:szCs w:val="18"/>
          <w:lang w:val="en-US"/>
        </w:rPr>
        <w:t>Enter</w:t>
      </w:r>
      <w:r w:rsidR="00D0345F" w:rsidRPr="005E7604">
        <w:rPr>
          <w:rFonts w:ascii="Arial" w:eastAsia="TimesNewRomanPSMT" w:hAnsi="Arial" w:cs="Arial"/>
          <w:sz w:val="18"/>
          <w:szCs w:val="18"/>
        </w:rPr>
        <w:t xml:space="preserve"> для </w:t>
      </w:r>
      <w:r>
        <w:rPr>
          <w:rFonts w:ascii="Arial" w:eastAsia="TimesNewRomanPSMT" w:hAnsi="Arial" w:cs="Arial"/>
          <w:sz w:val="18"/>
          <w:szCs w:val="18"/>
        </w:rPr>
        <w:t>пропуска цикла.</w:t>
      </w:r>
    </w:p>
    <w:p w:rsidR="005B1212" w:rsidRPr="005E7604" w:rsidRDefault="005E7604" w:rsidP="003F3A5D">
      <w:pPr>
        <w:pStyle w:val="a7"/>
        <w:autoSpaceDE w:val="0"/>
        <w:autoSpaceDN w:val="0"/>
        <w:adjustRightInd w:val="0"/>
        <w:spacing w:after="0" w:line="240" w:lineRule="auto"/>
        <w:ind w:left="0"/>
        <w:jc w:val="both"/>
        <w:rPr>
          <w:rFonts w:ascii="Arial" w:eastAsia="TimesNewRomanPSMT" w:hAnsi="Arial" w:cs="Arial"/>
          <w:sz w:val="18"/>
          <w:szCs w:val="18"/>
        </w:rPr>
      </w:pPr>
      <w:r>
        <w:rPr>
          <w:rFonts w:ascii="Arial" w:eastAsia="TimesNewRomanPSMT" w:hAnsi="Arial" w:cs="Arial"/>
          <w:sz w:val="18"/>
          <w:szCs w:val="18"/>
        </w:rPr>
        <w:t>В настоящей инструкции изложено общее описание контроллера JKA</w:t>
      </w:r>
      <w:r w:rsidRPr="005E7604">
        <w:rPr>
          <w:rFonts w:ascii="Arial" w:eastAsia="TimesNewRomanPSMT" w:hAnsi="Arial" w:cs="Arial"/>
          <w:sz w:val="18"/>
          <w:szCs w:val="18"/>
        </w:rPr>
        <w:t xml:space="preserve">. </w:t>
      </w:r>
      <w:r>
        <w:rPr>
          <w:rFonts w:ascii="Arial" w:eastAsia="TimesNewRomanPSMT" w:hAnsi="Arial" w:cs="Arial"/>
          <w:sz w:val="18"/>
          <w:szCs w:val="18"/>
        </w:rPr>
        <w:t xml:space="preserve">В </w:t>
      </w:r>
      <w:proofErr w:type="gramStart"/>
      <w:r>
        <w:rPr>
          <w:rFonts w:ascii="Arial" w:eastAsia="TimesNewRomanPSMT" w:hAnsi="Arial" w:cs="Arial"/>
          <w:sz w:val="18"/>
          <w:szCs w:val="18"/>
        </w:rPr>
        <w:t>случае</w:t>
      </w:r>
      <w:proofErr w:type="gramEnd"/>
      <w:r>
        <w:rPr>
          <w:rFonts w:ascii="Arial" w:eastAsia="TimesNewRomanPSMT" w:hAnsi="Arial" w:cs="Arial"/>
          <w:sz w:val="18"/>
          <w:szCs w:val="18"/>
        </w:rPr>
        <w:t xml:space="preserve"> возникновения дополнительных вопросов, обратитесь к представителю производителя.</w:t>
      </w:r>
    </w:p>
    <w:p w:rsidR="005B1212" w:rsidRPr="00B15D89" w:rsidRDefault="005B1212" w:rsidP="003F3A5D">
      <w:pPr>
        <w:pStyle w:val="a7"/>
        <w:autoSpaceDE w:val="0"/>
        <w:autoSpaceDN w:val="0"/>
        <w:adjustRightInd w:val="0"/>
        <w:spacing w:after="0" w:line="240" w:lineRule="auto"/>
        <w:ind w:left="0"/>
        <w:jc w:val="both"/>
        <w:rPr>
          <w:rFonts w:ascii="Arial" w:eastAsia="TimesNewRomanPSMT" w:hAnsi="Arial" w:cs="Arial"/>
          <w:sz w:val="18"/>
          <w:szCs w:val="18"/>
        </w:rPr>
      </w:pPr>
    </w:p>
    <w:p w:rsidR="005B1212" w:rsidRPr="00B15D89" w:rsidRDefault="005E7604" w:rsidP="003F3A5D">
      <w:pPr>
        <w:pStyle w:val="a7"/>
        <w:autoSpaceDE w:val="0"/>
        <w:autoSpaceDN w:val="0"/>
        <w:adjustRightInd w:val="0"/>
        <w:spacing w:after="0" w:line="240" w:lineRule="auto"/>
        <w:ind w:left="0"/>
        <w:jc w:val="both"/>
        <w:rPr>
          <w:rFonts w:ascii="Arial" w:eastAsia="TimesNewRomanPSMT" w:hAnsi="Arial" w:cs="Arial"/>
          <w:sz w:val="18"/>
          <w:szCs w:val="18"/>
        </w:rPr>
      </w:pPr>
      <w:r>
        <w:rPr>
          <w:rFonts w:ascii="Arial" w:eastAsia="TimesNewRomanPSMT" w:hAnsi="Arial" w:cs="Arial"/>
          <w:sz w:val="18"/>
          <w:szCs w:val="18"/>
        </w:rPr>
        <w:t>Приложение.</w:t>
      </w:r>
    </w:p>
    <w:p w:rsidR="005B1212" w:rsidRPr="00B15D89" w:rsidRDefault="005B1212" w:rsidP="003F3A5D">
      <w:pPr>
        <w:pStyle w:val="a7"/>
        <w:autoSpaceDE w:val="0"/>
        <w:autoSpaceDN w:val="0"/>
        <w:adjustRightInd w:val="0"/>
        <w:spacing w:after="0" w:line="240" w:lineRule="auto"/>
        <w:ind w:left="0"/>
        <w:jc w:val="both"/>
        <w:rPr>
          <w:rFonts w:ascii="Arial" w:eastAsia="TimesNewRomanPSMT" w:hAnsi="Arial" w:cs="Arial"/>
          <w:sz w:val="18"/>
          <w:szCs w:val="18"/>
        </w:rPr>
      </w:pPr>
    </w:p>
    <w:p w:rsidR="005B1212" w:rsidRPr="00B15D89" w:rsidRDefault="005E7604" w:rsidP="003F3A5D">
      <w:pPr>
        <w:pStyle w:val="a7"/>
        <w:autoSpaceDE w:val="0"/>
        <w:autoSpaceDN w:val="0"/>
        <w:adjustRightInd w:val="0"/>
        <w:spacing w:after="0" w:line="240" w:lineRule="auto"/>
        <w:ind w:left="0"/>
        <w:jc w:val="both"/>
        <w:rPr>
          <w:rFonts w:ascii="Arial" w:eastAsia="TimesNewRomanPSMT" w:hAnsi="Arial" w:cs="Arial"/>
          <w:sz w:val="18"/>
          <w:szCs w:val="18"/>
        </w:rPr>
      </w:pPr>
      <w:r>
        <w:rPr>
          <w:rFonts w:ascii="Arial" w:eastAsia="TimesNewRomanPSMT" w:hAnsi="Arial" w:cs="Arial"/>
          <w:sz w:val="18"/>
          <w:szCs w:val="18"/>
        </w:rPr>
        <w:t xml:space="preserve">Значения коэффициента </w:t>
      </w:r>
      <w:r w:rsidR="00F779B5">
        <w:rPr>
          <w:rFonts w:ascii="Arial" w:eastAsia="TimesNewRomanPSMT" w:hAnsi="Arial" w:cs="Arial"/>
          <w:sz w:val="18"/>
          <w:szCs w:val="18"/>
        </w:rPr>
        <w:t>расходомера</w:t>
      </w:r>
      <w:proofErr w:type="gramStart"/>
      <w:r w:rsidR="00F779B5">
        <w:rPr>
          <w:rFonts w:ascii="Arial" w:eastAsia="TimesNewRomanPSMT" w:hAnsi="Arial" w:cs="Arial"/>
          <w:sz w:val="18"/>
          <w:szCs w:val="18"/>
        </w:rPr>
        <w:t xml:space="preserve"> </w:t>
      </w:r>
      <w:r>
        <w:rPr>
          <w:rFonts w:ascii="Arial" w:eastAsia="TimesNewRomanPSMT" w:hAnsi="Arial" w:cs="Arial"/>
          <w:sz w:val="18"/>
          <w:szCs w:val="18"/>
        </w:rPr>
        <w:t>К</w:t>
      </w:r>
      <w:proofErr w:type="gramEnd"/>
      <w:r>
        <w:rPr>
          <w:rFonts w:ascii="Arial" w:eastAsia="TimesNewRomanPSMT" w:hAnsi="Arial" w:cs="Arial"/>
          <w:sz w:val="18"/>
          <w:szCs w:val="18"/>
        </w:rPr>
        <w:t xml:space="preserve"> (применительно к трубе ПВХ </w:t>
      </w:r>
      <w:r>
        <w:rPr>
          <w:rFonts w:ascii="Arial" w:eastAsia="TimesNewRomanPSMT" w:hAnsi="Arial" w:cs="Arial"/>
          <w:sz w:val="18"/>
          <w:szCs w:val="18"/>
          <w:lang w:val="en-US"/>
        </w:rPr>
        <w:t>PN</w:t>
      </w:r>
      <w:r w:rsidRPr="005E7604">
        <w:rPr>
          <w:rFonts w:ascii="Arial" w:eastAsia="TimesNewRomanPSMT" w:hAnsi="Arial" w:cs="Arial"/>
          <w:sz w:val="18"/>
          <w:szCs w:val="18"/>
        </w:rPr>
        <w:t>10</w:t>
      </w:r>
      <w:r>
        <w:rPr>
          <w:rFonts w:ascii="Arial" w:eastAsia="TimesNewRomanPSMT" w:hAnsi="Arial" w:cs="Arial"/>
          <w:sz w:val="18"/>
          <w:szCs w:val="18"/>
        </w:rPr>
        <w:t xml:space="preserve"> метрического стандарта)</w:t>
      </w:r>
    </w:p>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tbl>
      <w:tblPr>
        <w:tblStyle w:val="a3"/>
        <w:tblW w:w="0" w:type="auto"/>
        <w:tblInd w:w="250" w:type="dxa"/>
        <w:tblLook w:val="04A0"/>
      </w:tblPr>
      <w:tblGrid>
        <w:gridCol w:w="2518"/>
        <w:gridCol w:w="1276"/>
        <w:gridCol w:w="1276"/>
        <w:gridCol w:w="1252"/>
        <w:gridCol w:w="1275"/>
        <w:gridCol w:w="1276"/>
      </w:tblGrid>
      <w:tr w:rsidR="005E7604" w:rsidTr="00F779B5">
        <w:tc>
          <w:tcPr>
            <w:tcW w:w="2518" w:type="dxa"/>
          </w:tcPr>
          <w:p w:rsidR="005E7604" w:rsidRPr="00F779B5"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Метрическая труба ПВХ</w:t>
            </w:r>
          </w:p>
        </w:tc>
        <w:tc>
          <w:tcPr>
            <w:tcW w:w="1276" w:type="dxa"/>
          </w:tcPr>
          <w:p w:rsidR="005E7604" w:rsidRPr="00F779B5" w:rsidRDefault="00F779B5" w:rsidP="00BE6925">
            <w:pPr>
              <w:pStyle w:val="a7"/>
              <w:autoSpaceDE w:val="0"/>
              <w:autoSpaceDN w:val="0"/>
              <w:adjustRightInd w:val="0"/>
              <w:ind w:left="0"/>
              <w:rPr>
                <w:rFonts w:ascii="Arial" w:eastAsia="TimesNewRomanPSMT" w:hAnsi="Arial" w:cs="Arial"/>
                <w:sz w:val="18"/>
                <w:szCs w:val="18"/>
                <w:lang w:val="en-US"/>
              </w:rPr>
            </w:pPr>
            <w:r>
              <w:rPr>
                <w:rFonts w:ascii="Arial" w:eastAsia="TimesNewRomanPSMT" w:hAnsi="Arial" w:cs="Arial"/>
                <w:sz w:val="18"/>
                <w:szCs w:val="18"/>
                <w:lang w:val="en-US"/>
              </w:rPr>
              <w:t>DN40</w:t>
            </w:r>
          </w:p>
        </w:tc>
        <w:tc>
          <w:tcPr>
            <w:tcW w:w="1276" w:type="dxa"/>
          </w:tcPr>
          <w:p w:rsidR="005E7604" w:rsidRDefault="00F779B5" w:rsidP="00F779B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lang w:val="en-US"/>
              </w:rPr>
              <w:t>DN50</w:t>
            </w:r>
          </w:p>
        </w:tc>
        <w:tc>
          <w:tcPr>
            <w:tcW w:w="1252" w:type="dxa"/>
          </w:tcPr>
          <w:p w:rsidR="005E7604" w:rsidRDefault="00F779B5" w:rsidP="00F779B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lang w:val="en-US"/>
              </w:rPr>
              <w:t>DN65</w:t>
            </w:r>
          </w:p>
        </w:tc>
        <w:tc>
          <w:tcPr>
            <w:tcW w:w="1275" w:type="dxa"/>
          </w:tcPr>
          <w:p w:rsidR="005E7604" w:rsidRDefault="00F779B5" w:rsidP="00F779B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lang w:val="en-US"/>
              </w:rPr>
              <w:t>DN80</w:t>
            </w:r>
          </w:p>
        </w:tc>
        <w:tc>
          <w:tcPr>
            <w:tcW w:w="1276" w:type="dxa"/>
          </w:tcPr>
          <w:p w:rsidR="005E7604"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lang w:val="en-US"/>
              </w:rPr>
              <w:t>DN100</w:t>
            </w:r>
          </w:p>
        </w:tc>
      </w:tr>
      <w:tr w:rsidR="005E7604" w:rsidTr="00F779B5">
        <w:tc>
          <w:tcPr>
            <w:tcW w:w="2518" w:type="dxa"/>
          </w:tcPr>
          <w:p w:rsidR="005E7604" w:rsidRPr="00F779B5"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Рекомендованное значение коэффициента</w:t>
            </w:r>
            <w:proofErr w:type="gramStart"/>
            <w:r>
              <w:rPr>
                <w:rFonts w:ascii="Arial" w:eastAsia="TimesNewRomanPSMT" w:hAnsi="Arial" w:cs="Arial"/>
                <w:sz w:val="18"/>
                <w:szCs w:val="18"/>
              </w:rPr>
              <w:t xml:space="preserve"> К</w:t>
            </w:r>
            <w:proofErr w:type="gramEnd"/>
          </w:p>
        </w:tc>
        <w:tc>
          <w:tcPr>
            <w:tcW w:w="1276" w:type="dxa"/>
          </w:tcPr>
          <w:p w:rsidR="005E7604" w:rsidRPr="00F779B5" w:rsidRDefault="00F779B5" w:rsidP="00BE6925">
            <w:pPr>
              <w:pStyle w:val="a7"/>
              <w:autoSpaceDE w:val="0"/>
              <w:autoSpaceDN w:val="0"/>
              <w:adjustRightInd w:val="0"/>
              <w:ind w:left="0"/>
              <w:rPr>
                <w:rFonts w:ascii="Arial" w:eastAsia="TimesNewRomanPSMT" w:hAnsi="Arial" w:cs="Arial"/>
                <w:sz w:val="18"/>
                <w:szCs w:val="18"/>
                <w:lang w:val="en-US"/>
              </w:rPr>
            </w:pPr>
            <w:r>
              <w:rPr>
                <w:rFonts w:ascii="Arial" w:eastAsia="TimesNewRomanPSMT" w:hAnsi="Arial" w:cs="Arial"/>
                <w:sz w:val="18"/>
                <w:szCs w:val="18"/>
                <w:lang w:val="en-US"/>
              </w:rPr>
              <w:t>6,8-10,0</w:t>
            </w:r>
          </w:p>
        </w:tc>
        <w:tc>
          <w:tcPr>
            <w:tcW w:w="1276" w:type="dxa"/>
          </w:tcPr>
          <w:p w:rsidR="005E7604" w:rsidRPr="00F779B5" w:rsidRDefault="00F779B5" w:rsidP="00BE6925">
            <w:pPr>
              <w:pStyle w:val="a7"/>
              <w:autoSpaceDE w:val="0"/>
              <w:autoSpaceDN w:val="0"/>
              <w:adjustRightInd w:val="0"/>
              <w:ind w:left="0"/>
              <w:rPr>
                <w:rFonts w:ascii="Arial" w:eastAsia="TimesNewRomanPSMT" w:hAnsi="Arial" w:cs="Arial"/>
                <w:sz w:val="18"/>
                <w:szCs w:val="18"/>
                <w:lang w:val="en-US"/>
              </w:rPr>
            </w:pPr>
            <w:r>
              <w:rPr>
                <w:rFonts w:ascii="Arial" w:eastAsia="TimesNewRomanPSMT" w:hAnsi="Arial" w:cs="Arial"/>
                <w:sz w:val="18"/>
                <w:szCs w:val="18"/>
                <w:lang w:val="en-US"/>
              </w:rPr>
              <w:t>3,6-4,2</w:t>
            </w:r>
          </w:p>
        </w:tc>
        <w:tc>
          <w:tcPr>
            <w:tcW w:w="1252" w:type="dxa"/>
          </w:tcPr>
          <w:p w:rsidR="005E7604" w:rsidRPr="00F779B5" w:rsidRDefault="00F779B5" w:rsidP="00BE6925">
            <w:pPr>
              <w:pStyle w:val="a7"/>
              <w:autoSpaceDE w:val="0"/>
              <w:autoSpaceDN w:val="0"/>
              <w:adjustRightInd w:val="0"/>
              <w:ind w:left="0"/>
              <w:rPr>
                <w:rFonts w:ascii="Arial" w:eastAsia="TimesNewRomanPSMT" w:hAnsi="Arial" w:cs="Arial"/>
                <w:sz w:val="18"/>
                <w:szCs w:val="18"/>
                <w:lang w:val="en-US"/>
              </w:rPr>
            </w:pPr>
            <w:r>
              <w:rPr>
                <w:rFonts w:ascii="Arial" w:eastAsia="TimesNewRomanPSMT" w:hAnsi="Arial" w:cs="Arial"/>
                <w:sz w:val="18"/>
                <w:szCs w:val="18"/>
                <w:lang w:val="en-US"/>
              </w:rPr>
              <w:t>2,8-3,3</w:t>
            </w:r>
          </w:p>
        </w:tc>
        <w:tc>
          <w:tcPr>
            <w:tcW w:w="1275" w:type="dxa"/>
          </w:tcPr>
          <w:p w:rsidR="005E7604" w:rsidRPr="00F779B5" w:rsidRDefault="00F779B5" w:rsidP="00BE6925">
            <w:pPr>
              <w:pStyle w:val="a7"/>
              <w:autoSpaceDE w:val="0"/>
              <w:autoSpaceDN w:val="0"/>
              <w:adjustRightInd w:val="0"/>
              <w:ind w:left="0"/>
              <w:rPr>
                <w:rFonts w:ascii="Arial" w:eastAsia="TimesNewRomanPSMT" w:hAnsi="Arial" w:cs="Arial"/>
                <w:sz w:val="18"/>
                <w:szCs w:val="18"/>
                <w:lang w:val="en-US"/>
              </w:rPr>
            </w:pPr>
            <w:r>
              <w:rPr>
                <w:rFonts w:ascii="Arial" w:eastAsia="TimesNewRomanPSMT" w:hAnsi="Arial" w:cs="Arial"/>
                <w:sz w:val="18"/>
                <w:szCs w:val="18"/>
                <w:lang w:val="en-US"/>
              </w:rPr>
              <w:t>1,8-2,2</w:t>
            </w:r>
          </w:p>
        </w:tc>
        <w:tc>
          <w:tcPr>
            <w:tcW w:w="1276" w:type="dxa"/>
          </w:tcPr>
          <w:p w:rsidR="005E7604" w:rsidRPr="00F779B5" w:rsidRDefault="00F779B5" w:rsidP="00BE6925">
            <w:pPr>
              <w:pStyle w:val="a7"/>
              <w:autoSpaceDE w:val="0"/>
              <w:autoSpaceDN w:val="0"/>
              <w:adjustRightInd w:val="0"/>
              <w:ind w:left="0"/>
              <w:rPr>
                <w:rFonts w:ascii="Arial" w:eastAsia="TimesNewRomanPSMT" w:hAnsi="Arial" w:cs="Arial"/>
                <w:sz w:val="18"/>
                <w:szCs w:val="18"/>
                <w:lang w:val="en-US"/>
              </w:rPr>
            </w:pPr>
            <w:r>
              <w:rPr>
                <w:rFonts w:ascii="Arial" w:eastAsia="TimesNewRomanPSMT" w:hAnsi="Arial" w:cs="Arial"/>
                <w:sz w:val="18"/>
                <w:szCs w:val="18"/>
                <w:lang w:val="en-US"/>
              </w:rPr>
              <w:t>0,8-1,2</w:t>
            </w:r>
          </w:p>
        </w:tc>
      </w:tr>
      <w:tr w:rsidR="005E7604" w:rsidTr="00F779B5">
        <w:tc>
          <w:tcPr>
            <w:tcW w:w="2518" w:type="dxa"/>
          </w:tcPr>
          <w:p w:rsidR="005E7604" w:rsidRPr="00F779B5"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Способ установки</w:t>
            </w:r>
          </w:p>
        </w:tc>
        <w:tc>
          <w:tcPr>
            <w:tcW w:w="1276" w:type="dxa"/>
          </w:tcPr>
          <w:p w:rsidR="005E7604"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Соединение с помощью адаптера</w:t>
            </w:r>
          </w:p>
        </w:tc>
        <w:tc>
          <w:tcPr>
            <w:tcW w:w="1276" w:type="dxa"/>
          </w:tcPr>
          <w:p w:rsidR="005E7604"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Соединение с помощью адаптера</w:t>
            </w:r>
          </w:p>
        </w:tc>
        <w:tc>
          <w:tcPr>
            <w:tcW w:w="1252" w:type="dxa"/>
          </w:tcPr>
          <w:p w:rsidR="005E7604"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Соединение с помощью адаптера</w:t>
            </w:r>
          </w:p>
        </w:tc>
        <w:tc>
          <w:tcPr>
            <w:tcW w:w="1275" w:type="dxa"/>
          </w:tcPr>
          <w:p w:rsidR="005E7604"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Соединение с помощью фланцевого адаптера</w:t>
            </w:r>
          </w:p>
        </w:tc>
        <w:tc>
          <w:tcPr>
            <w:tcW w:w="1276" w:type="dxa"/>
          </w:tcPr>
          <w:p w:rsidR="005E7604" w:rsidRDefault="00F779B5" w:rsidP="00BE6925">
            <w:pPr>
              <w:pStyle w:val="a7"/>
              <w:autoSpaceDE w:val="0"/>
              <w:autoSpaceDN w:val="0"/>
              <w:adjustRightInd w:val="0"/>
              <w:ind w:left="0"/>
              <w:rPr>
                <w:rFonts w:ascii="Arial" w:eastAsia="TimesNewRomanPSMT" w:hAnsi="Arial" w:cs="Arial"/>
                <w:sz w:val="18"/>
                <w:szCs w:val="18"/>
              </w:rPr>
            </w:pPr>
            <w:r>
              <w:rPr>
                <w:rFonts w:ascii="Arial" w:eastAsia="TimesNewRomanPSMT" w:hAnsi="Arial" w:cs="Arial"/>
                <w:sz w:val="18"/>
                <w:szCs w:val="18"/>
              </w:rPr>
              <w:t>Соединение с помощью адаптера</w:t>
            </w:r>
          </w:p>
        </w:tc>
      </w:tr>
    </w:tbl>
    <w:p w:rsidR="005B1212" w:rsidRPr="00B15D89" w:rsidRDefault="005B1212" w:rsidP="00BE6925">
      <w:pPr>
        <w:pStyle w:val="a7"/>
        <w:autoSpaceDE w:val="0"/>
        <w:autoSpaceDN w:val="0"/>
        <w:adjustRightInd w:val="0"/>
        <w:spacing w:after="0" w:line="240" w:lineRule="auto"/>
        <w:ind w:left="0"/>
        <w:rPr>
          <w:rFonts w:ascii="Arial" w:eastAsia="TimesNewRomanPSMT" w:hAnsi="Arial" w:cs="Arial"/>
          <w:sz w:val="18"/>
          <w:szCs w:val="18"/>
        </w:rPr>
      </w:pPr>
    </w:p>
    <w:p w:rsidR="00F779B5" w:rsidRPr="00B15D89" w:rsidRDefault="00F779B5" w:rsidP="00BE6925">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sz w:val="18"/>
          <w:szCs w:val="18"/>
        </w:rPr>
        <w:t>Принципиальная диаграмма</w:t>
      </w:r>
    </w:p>
    <w:p w:rsidR="005B1212" w:rsidRPr="00B15D89" w:rsidRDefault="00F779B5" w:rsidP="00BE6925">
      <w:pPr>
        <w:pStyle w:val="a7"/>
        <w:autoSpaceDE w:val="0"/>
        <w:autoSpaceDN w:val="0"/>
        <w:adjustRightInd w:val="0"/>
        <w:spacing w:after="0" w:line="240" w:lineRule="auto"/>
        <w:ind w:left="0"/>
        <w:rPr>
          <w:rFonts w:ascii="Arial" w:eastAsia="TimesNewRomanPSMT" w:hAnsi="Arial" w:cs="Arial"/>
          <w:sz w:val="18"/>
          <w:szCs w:val="18"/>
        </w:rPr>
      </w:pPr>
      <w:r>
        <w:rPr>
          <w:rFonts w:ascii="Arial" w:eastAsia="TimesNewRomanPSMT" w:hAnsi="Arial" w:cs="Arial"/>
          <w:noProof/>
          <w:sz w:val="18"/>
          <w:szCs w:val="18"/>
          <w:lang w:eastAsia="ru-RU"/>
        </w:rPr>
        <w:drawing>
          <wp:inline distT="0" distB="0" distL="0" distR="0">
            <wp:extent cx="5807293" cy="4500283"/>
            <wp:effectExtent l="19050" t="0" r="2957" b="0"/>
            <wp:docPr id="5"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tretch>
                      <a:fillRect/>
                    </a:stretch>
                  </pic:blipFill>
                  <pic:spPr>
                    <a:xfrm>
                      <a:off x="0" y="0"/>
                      <a:ext cx="5807293" cy="4500283"/>
                    </a:xfrm>
                    <a:prstGeom prst="rect">
                      <a:avLst/>
                    </a:prstGeom>
                  </pic:spPr>
                </pic:pic>
              </a:graphicData>
            </a:graphic>
          </wp:inline>
        </w:drawing>
      </w:r>
    </w:p>
    <w:sectPr w:rsidR="005B1212" w:rsidRPr="00B15D89" w:rsidSect="00BA70B5">
      <w:footerReference w:type="default" r:id="rId12"/>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87" w:rsidRDefault="00C13387" w:rsidP="00D376C7">
      <w:pPr>
        <w:pStyle w:val="a7"/>
        <w:spacing w:after="0" w:line="240" w:lineRule="auto"/>
      </w:pPr>
      <w:r>
        <w:separator/>
      </w:r>
    </w:p>
  </w:endnote>
  <w:endnote w:type="continuationSeparator" w:id="0">
    <w:p w:rsidR="00C13387" w:rsidRDefault="00C13387" w:rsidP="00D376C7">
      <w:pPr>
        <w:pStyle w:val="a7"/>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2813"/>
      <w:docPartObj>
        <w:docPartGallery w:val="Page Numbers (Bottom of Page)"/>
        <w:docPartUnique/>
      </w:docPartObj>
    </w:sdtPr>
    <w:sdtContent>
      <w:p w:rsidR="00D376C7" w:rsidRDefault="007173C8">
        <w:pPr>
          <w:pStyle w:val="aa"/>
          <w:jc w:val="center"/>
        </w:pPr>
        <w:fldSimple w:instr=" PAGE   \* MERGEFORMAT ">
          <w:r w:rsidR="003F3A5D">
            <w:rPr>
              <w:noProof/>
            </w:rPr>
            <w:t>7</w:t>
          </w:r>
        </w:fldSimple>
      </w:p>
    </w:sdtContent>
  </w:sdt>
  <w:p w:rsidR="00D376C7" w:rsidRDefault="00D376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87" w:rsidRDefault="00C13387" w:rsidP="00D376C7">
      <w:pPr>
        <w:pStyle w:val="a7"/>
        <w:spacing w:after="0" w:line="240" w:lineRule="auto"/>
      </w:pPr>
      <w:r>
        <w:separator/>
      </w:r>
    </w:p>
  </w:footnote>
  <w:footnote w:type="continuationSeparator" w:id="0">
    <w:p w:rsidR="00C13387" w:rsidRDefault="00C13387" w:rsidP="00D376C7">
      <w:pPr>
        <w:pStyle w:val="a7"/>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60B89"/>
    <w:multiLevelType w:val="hybridMultilevel"/>
    <w:tmpl w:val="4F5C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771E87"/>
    <w:multiLevelType w:val="hybridMultilevel"/>
    <w:tmpl w:val="AE36B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6D6549"/>
    <w:multiLevelType w:val="hybridMultilevel"/>
    <w:tmpl w:val="C2164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2D48"/>
    <w:rsid w:val="000A2F37"/>
    <w:rsid w:val="000E0F87"/>
    <w:rsid w:val="00143D95"/>
    <w:rsid w:val="00165B07"/>
    <w:rsid w:val="0019017D"/>
    <w:rsid w:val="00221020"/>
    <w:rsid w:val="002429FA"/>
    <w:rsid w:val="002B0326"/>
    <w:rsid w:val="002C6AFF"/>
    <w:rsid w:val="00381D9A"/>
    <w:rsid w:val="003B0D7F"/>
    <w:rsid w:val="003F3A5D"/>
    <w:rsid w:val="004A0C38"/>
    <w:rsid w:val="00510BE5"/>
    <w:rsid w:val="005B038A"/>
    <w:rsid w:val="005B1212"/>
    <w:rsid w:val="005B138D"/>
    <w:rsid w:val="005B4530"/>
    <w:rsid w:val="005D3C17"/>
    <w:rsid w:val="005E7604"/>
    <w:rsid w:val="00631E0A"/>
    <w:rsid w:val="006702E9"/>
    <w:rsid w:val="006F65AD"/>
    <w:rsid w:val="007173C8"/>
    <w:rsid w:val="0077132F"/>
    <w:rsid w:val="007E27F8"/>
    <w:rsid w:val="00883CA1"/>
    <w:rsid w:val="008865D1"/>
    <w:rsid w:val="008A2D27"/>
    <w:rsid w:val="008B4257"/>
    <w:rsid w:val="00962D48"/>
    <w:rsid w:val="009716E2"/>
    <w:rsid w:val="00976166"/>
    <w:rsid w:val="00AA3CAF"/>
    <w:rsid w:val="00AB76A7"/>
    <w:rsid w:val="00B1384F"/>
    <w:rsid w:val="00B15D89"/>
    <w:rsid w:val="00B415CE"/>
    <w:rsid w:val="00B456F0"/>
    <w:rsid w:val="00BA5DD0"/>
    <w:rsid w:val="00BA70B5"/>
    <w:rsid w:val="00BE6925"/>
    <w:rsid w:val="00C13387"/>
    <w:rsid w:val="00C96263"/>
    <w:rsid w:val="00CB130E"/>
    <w:rsid w:val="00CC2F04"/>
    <w:rsid w:val="00CC722E"/>
    <w:rsid w:val="00CD4423"/>
    <w:rsid w:val="00D00BCD"/>
    <w:rsid w:val="00D0345F"/>
    <w:rsid w:val="00D376C7"/>
    <w:rsid w:val="00D67C65"/>
    <w:rsid w:val="00D7117B"/>
    <w:rsid w:val="00D72649"/>
    <w:rsid w:val="00DB4E73"/>
    <w:rsid w:val="00E44FEB"/>
    <w:rsid w:val="00E9710C"/>
    <w:rsid w:val="00ED3A37"/>
    <w:rsid w:val="00EF637E"/>
    <w:rsid w:val="00F64EC5"/>
    <w:rsid w:val="00F779B5"/>
    <w:rsid w:val="00F842AC"/>
    <w:rsid w:val="00FF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0A2F37"/>
    <w:rPr>
      <w:color w:val="808080"/>
    </w:rPr>
  </w:style>
  <w:style w:type="paragraph" w:styleId="a5">
    <w:name w:val="Balloon Text"/>
    <w:basedOn w:val="a"/>
    <w:link w:val="a6"/>
    <w:uiPriority w:val="99"/>
    <w:semiHidden/>
    <w:unhideWhenUsed/>
    <w:rsid w:val="000A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F37"/>
    <w:rPr>
      <w:rFonts w:ascii="Tahoma" w:hAnsi="Tahoma" w:cs="Tahoma"/>
      <w:sz w:val="16"/>
      <w:szCs w:val="16"/>
    </w:rPr>
  </w:style>
  <w:style w:type="paragraph" w:styleId="a7">
    <w:name w:val="List Paragraph"/>
    <w:basedOn w:val="a"/>
    <w:uiPriority w:val="34"/>
    <w:qFormat/>
    <w:rsid w:val="00ED3A37"/>
    <w:pPr>
      <w:ind w:left="720"/>
      <w:contextualSpacing/>
    </w:pPr>
  </w:style>
  <w:style w:type="paragraph" w:styleId="a8">
    <w:name w:val="header"/>
    <w:basedOn w:val="a"/>
    <w:link w:val="a9"/>
    <w:uiPriority w:val="99"/>
    <w:semiHidden/>
    <w:unhideWhenUsed/>
    <w:rsid w:val="00D376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76C7"/>
  </w:style>
  <w:style w:type="paragraph" w:styleId="aa">
    <w:name w:val="footer"/>
    <w:basedOn w:val="a"/>
    <w:link w:val="ab"/>
    <w:uiPriority w:val="99"/>
    <w:unhideWhenUsed/>
    <w:rsid w:val="00D376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7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0D3F-C11D-4F07-9C40-7BDA5970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Алексей</cp:lastModifiedBy>
  <cp:revision>24</cp:revision>
  <dcterms:created xsi:type="dcterms:W3CDTF">2016-09-27T10:45:00Z</dcterms:created>
  <dcterms:modified xsi:type="dcterms:W3CDTF">2016-11-29T11:34:00Z</dcterms:modified>
</cp:coreProperties>
</file>